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F55C" w14:textId="0E1C8E76" w:rsidR="00E97D50" w:rsidRDefault="00E97D50" w:rsidP="00723D7A">
      <w:pPr>
        <w:widowControl/>
        <w:jc w:val="left"/>
        <w:rPr>
          <w:b/>
          <w:sz w:val="32"/>
        </w:rPr>
      </w:pPr>
    </w:p>
    <w:p w14:paraId="7891F5A4" w14:textId="3AEE35F0" w:rsidR="00E97D50" w:rsidRDefault="00E97D50" w:rsidP="00723D7A">
      <w:pPr>
        <w:widowControl/>
        <w:jc w:val="left"/>
        <w:rPr>
          <w:b/>
          <w:sz w:val="32"/>
        </w:rPr>
      </w:pPr>
    </w:p>
    <w:p w14:paraId="5F9803DD" w14:textId="77777777" w:rsidR="00E97D50" w:rsidRDefault="00E97D50" w:rsidP="00723D7A">
      <w:pPr>
        <w:widowControl/>
        <w:jc w:val="left"/>
        <w:rPr>
          <w:b/>
          <w:sz w:val="32"/>
        </w:rPr>
      </w:pPr>
    </w:p>
    <w:p w14:paraId="3AB5D698" w14:textId="1DD14161" w:rsidR="00711DCE" w:rsidRPr="00723D7A" w:rsidRDefault="00723D7A" w:rsidP="00723D7A">
      <w:pPr>
        <w:jc w:val="center"/>
        <w:rPr>
          <w:rFonts w:hint="eastAsia"/>
          <w:b/>
          <w:sz w:val="32"/>
        </w:rPr>
      </w:pPr>
      <w:r w:rsidRPr="00723D7A">
        <w:rPr>
          <w:b/>
          <w:sz w:val="32"/>
        </w:rPr>
        <w:t>令和</w:t>
      </w:r>
      <w:r w:rsidR="008B6CBC">
        <w:rPr>
          <w:rFonts w:hint="eastAsia"/>
          <w:b/>
          <w:sz w:val="32"/>
        </w:rPr>
        <w:t>5</w:t>
      </w:r>
      <w:r w:rsidRPr="00723D7A">
        <w:rPr>
          <w:b/>
          <w:sz w:val="32"/>
        </w:rPr>
        <w:t xml:space="preserve">年度　</w:t>
      </w:r>
      <w:r>
        <w:rPr>
          <w:b/>
          <w:sz w:val="32"/>
        </w:rPr>
        <w:t>学校</w:t>
      </w:r>
      <w:r w:rsidRPr="00723D7A">
        <w:rPr>
          <w:b/>
          <w:sz w:val="32"/>
        </w:rPr>
        <w:t>評価</w:t>
      </w:r>
      <w:r w:rsidR="00B667FC">
        <w:rPr>
          <w:rFonts w:hint="eastAsia"/>
          <w:b/>
          <w:sz w:val="32"/>
        </w:rPr>
        <w:t>計画</w:t>
      </w:r>
    </w:p>
    <w:p w14:paraId="448A9E0E" w14:textId="77777777" w:rsidR="00E97D50" w:rsidRPr="00E065DA" w:rsidRDefault="00E97D50" w:rsidP="00723D7A">
      <w:pPr>
        <w:jc w:val="right"/>
      </w:pPr>
    </w:p>
    <w:p w14:paraId="3CBDDECB" w14:textId="625CD6AC" w:rsidR="00E97D50" w:rsidRDefault="00E97D50" w:rsidP="00723D7A">
      <w:pPr>
        <w:jc w:val="right"/>
      </w:pPr>
    </w:p>
    <w:p w14:paraId="1EA4642C" w14:textId="77777777" w:rsidR="00E97D50" w:rsidRPr="008B6CBC" w:rsidRDefault="00E97D50" w:rsidP="00723D7A">
      <w:pPr>
        <w:jc w:val="right"/>
      </w:pPr>
    </w:p>
    <w:p w14:paraId="62F94EDB" w14:textId="23A39DBD" w:rsidR="00E97D50" w:rsidRDefault="00E97D50" w:rsidP="00723D7A">
      <w:pPr>
        <w:jc w:val="right"/>
      </w:pPr>
    </w:p>
    <w:p w14:paraId="67C85BEF" w14:textId="7CBD5B09" w:rsidR="00E97D50" w:rsidRDefault="00E97D50" w:rsidP="00723D7A">
      <w:pPr>
        <w:jc w:val="right"/>
      </w:pPr>
    </w:p>
    <w:p w14:paraId="075A543F" w14:textId="77777777" w:rsidR="00E97D50" w:rsidRDefault="00E97D50" w:rsidP="00723D7A">
      <w:pPr>
        <w:jc w:val="right"/>
      </w:pPr>
    </w:p>
    <w:p w14:paraId="0223F9B5" w14:textId="392F57AA" w:rsidR="00E97D50" w:rsidRDefault="00E97D50" w:rsidP="00723D7A">
      <w:pPr>
        <w:jc w:val="right"/>
      </w:pPr>
    </w:p>
    <w:p w14:paraId="6842F677" w14:textId="6BF61EAD" w:rsidR="00E97D50" w:rsidRDefault="00E97D50" w:rsidP="00723D7A">
      <w:pPr>
        <w:jc w:val="right"/>
      </w:pPr>
    </w:p>
    <w:p w14:paraId="5C03BED1" w14:textId="16BC4E64" w:rsidR="00E97D50" w:rsidRDefault="00E97D50" w:rsidP="00723D7A">
      <w:pPr>
        <w:jc w:val="right"/>
      </w:pPr>
    </w:p>
    <w:p w14:paraId="51180C79" w14:textId="77777777" w:rsidR="00E97D50" w:rsidRDefault="00E97D50" w:rsidP="00723D7A">
      <w:pPr>
        <w:jc w:val="right"/>
      </w:pPr>
    </w:p>
    <w:p w14:paraId="6CF64D99" w14:textId="1E274474" w:rsidR="00723D7A" w:rsidRPr="00E97D50" w:rsidRDefault="00723D7A" w:rsidP="00E97D50">
      <w:pPr>
        <w:jc w:val="center"/>
        <w:rPr>
          <w:rFonts w:asciiTheme="minorEastAsia" w:hAnsiTheme="minorEastAsia" w:cs="ＭＳ ゴシック" w:hint="eastAsia"/>
        </w:rPr>
      </w:pPr>
    </w:p>
    <w:p w14:paraId="400BD241" w14:textId="3E2BBC54" w:rsidR="00723D7A" w:rsidRPr="00E97D50" w:rsidRDefault="00723D7A" w:rsidP="00E97D50">
      <w:pPr>
        <w:jc w:val="center"/>
        <w:rPr>
          <w:rFonts w:asciiTheme="minorEastAsia" w:hAnsiTheme="minorEastAsia"/>
        </w:rPr>
      </w:pPr>
      <w:r w:rsidRPr="00E97D50">
        <w:rPr>
          <w:rFonts w:asciiTheme="minorEastAsia" w:hAnsiTheme="minorEastAsia" w:hint="eastAsia"/>
        </w:rPr>
        <w:t>渋谷区立</w:t>
      </w:r>
      <w:r w:rsidR="00FB49D0">
        <w:rPr>
          <w:rFonts w:asciiTheme="minorEastAsia" w:hAnsiTheme="minorEastAsia" w:hint="eastAsia"/>
        </w:rPr>
        <w:t>神宮前小</w:t>
      </w:r>
      <w:r w:rsidRPr="00E97D50">
        <w:rPr>
          <w:rFonts w:asciiTheme="minorEastAsia" w:hAnsiTheme="minorEastAsia" w:hint="eastAsia"/>
        </w:rPr>
        <w:t>学校</w:t>
      </w:r>
    </w:p>
    <w:p w14:paraId="208DE234" w14:textId="4F48F975" w:rsidR="00723D7A" w:rsidRDefault="00723D7A" w:rsidP="00723D7A"/>
    <w:p w14:paraId="3D96E2A8" w14:textId="77777777" w:rsidR="00E97D50" w:rsidRDefault="00E97D50" w:rsidP="00723D7A"/>
    <w:p w14:paraId="1F4C5AED" w14:textId="77777777" w:rsidR="00E97D50" w:rsidRDefault="00E97D50" w:rsidP="00723D7A">
      <w:pPr>
        <w:sectPr w:rsidR="00E97D50" w:rsidSect="00E97D50">
          <w:headerReference w:type="default" r:id="rId7"/>
          <w:footerReference w:type="default" r:id="rId8"/>
          <w:pgSz w:w="16838" w:h="11906" w:orient="landscape"/>
          <w:pgMar w:top="1701" w:right="1985" w:bottom="1701" w:left="1701" w:header="851" w:footer="992" w:gutter="0"/>
          <w:pgNumType w:start="1"/>
          <w:cols w:space="425"/>
          <w:docGrid w:type="lines" w:linePitch="360"/>
        </w:sectPr>
      </w:pPr>
    </w:p>
    <w:p w14:paraId="6CF3C8B3" w14:textId="626CFC79" w:rsidR="00723D7A" w:rsidRDefault="00723D7A" w:rsidP="00723D7A">
      <w:pPr>
        <w:rPr>
          <w:b/>
          <w:u w:val="single"/>
        </w:rPr>
      </w:pPr>
      <w:r w:rsidRPr="00723D7A">
        <w:rPr>
          <w:b/>
          <w:u w:val="single"/>
        </w:rPr>
        <w:lastRenderedPageBreak/>
        <w:t>（１）</w:t>
      </w:r>
      <w:r w:rsidR="00363D90">
        <w:rPr>
          <w:rFonts w:hint="eastAsia"/>
          <w:b/>
          <w:u w:val="single"/>
        </w:rPr>
        <w:t>新たな学び</w:t>
      </w:r>
      <w:r w:rsidRPr="00723D7A">
        <w:rPr>
          <w:b/>
          <w:u w:val="single"/>
        </w:rPr>
        <w:t>の実現</w:t>
      </w:r>
    </w:p>
    <w:p w14:paraId="5F6764D3" w14:textId="4AC06C13" w:rsidR="009B3DD0" w:rsidRPr="009B3DD0" w:rsidRDefault="009B3DD0" w:rsidP="00723D7A">
      <w:pPr>
        <w:rPr>
          <w:b/>
        </w:rPr>
      </w:pPr>
      <w:r>
        <w:rPr>
          <w:b/>
        </w:rPr>
        <w:t>【</w:t>
      </w:r>
      <w:r w:rsidRPr="009B3DD0">
        <w:rPr>
          <w:b/>
        </w:rPr>
        <w:t>ア</w:t>
      </w:r>
      <w:r>
        <w:rPr>
          <w:b/>
        </w:rPr>
        <w:t>】</w:t>
      </w:r>
      <w:r w:rsidRPr="009B3DD0">
        <w:rPr>
          <w:b/>
        </w:rPr>
        <w:t xml:space="preserve">　自己評価</w:t>
      </w:r>
    </w:p>
    <w:tbl>
      <w:tblPr>
        <w:tblStyle w:val="a5"/>
        <w:tblW w:w="13218" w:type="dxa"/>
        <w:tblLook w:val="04A0" w:firstRow="1" w:lastRow="0" w:firstColumn="1" w:lastColumn="0" w:noHBand="0" w:noVBand="1"/>
      </w:tblPr>
      <w:tblGrid>
        <w:gridCol w:w="429"/>
        <w:gridCol w:w="3404"/>
        <w:gridCol w:w="3675"/>
        <w:gridCol w:w="741"/>
        <w:gridCol w:w="4125"/>
        <w:gridCol w:w="844"/>
        <w:tblGridChange w:id="0">
          <w:tblGrid>
            <w:gridCol w:w="429"/>
            <w:gridCol w:w="3404"/>
            <w:gridCol w:w="3557"/>
            <w:gridCol w:w="118"/>
            <w:gridCol w:w="741"/>
            <w:gridCol w:w="4125"/>
            <w:gridCol w:w="844"/>
          </w:tblGrid>
        </w:tblGridChange>
      </w:tblGrid>
      <w:tr w:rsidR="00A168A8" w14:paraId="52FC759A" w14:textId="77777777" w:rsidTr="007C29E3">
        <w:trPr>
          <w:trHeight w:val="815"/>
        </w:trPr>
        <w:tc>
          <w:tcPr>
            <w:tcW w:w="3833" w:type="dxa"/>
            <w:gridSpan w:val="2"/>
            <w:vAlign w:val="center"/>
          </w:tcPr>
          <w:p w14:paraId="1C93DEC7" w14:textId="77777777" w:rsidR="00A168A8" w:rsidRDefault="00A168A8" w:rsidP="00600A66">
            <w:pPr>
              <w:adjustRightInd w:val="0"/>
              <w:snapToGrid w:val="0"/>
              <w:jc w:val="center"/>
            </w:pPr>
            <w:r>
              <w:rPr>
                <w:rFonts w:hint="eastAsia"/>
              </w:rPr>
              <w:t>重点目標</w:t>
            </w:r>
          </w:p>
        </w:tc>
        <w:tc>
          <w:tcPr>
            <w:tcW w:w="9385" w:type="dxa"/>
            <w:gridSpan w:val="4"/>
          </w:tcPr>
          <w:p w14:paraId="03D21EA4" w14:textId="09CB896E" w:rsidR="00A168A8" w:rsidRDefault="00A168A8" w:rsidP="00881CC9">
            <w:pPr>
              <w:pStyle w:val="aa"/>
              <w:numPr>
                <w:ilvl w:val="0"/>
                <w:numId w:val="2"/>
              </w:numPr>
              <w:adjustRightInd w:val="0"/>
              <w:snapToGrid w:val="0"/>
              <w:ind w:leftChars="0"/>
            </w:pPr>
            <w:r>
              <w:rPr>
                <w:rFonts w:hint="eastAsia"/>
              </w:rPr>
              <w:t>デジタル技術を活用した</w:t>
            </w:r>
            <w:r w:rsidR="00F36FBB">
              <w:rPr>
                <w:rFonts w:hint="eastAsia"/>
              </w:rPr>
              <w:t>「個別最適な学び」と</w:t>
            </w:r>
            <w:r>
              <w:rPr>
                <w:rFonts w:hint="eastAsia"/>
              </w:rPr>
              <w:t>「協働的な学び」の推進</w:t>
            </w:r>
          </w:p>
          <w:p w14:paraId="06F80F21" w14:textId="3CA831B0" w:rsidR="00A168A8" w:rsidRDefault="00A168A8" w:rsidP="00881CC9">
            <w:pPr>
              <w:pStyle w:val="aa"/>
              <w:numPr>
                <w:ilvl w:val="0"/>
                <w:numId w:val="2"/>
              </w:numPr>
              <w:adjustRightInd w:val="0"/>
              <w:snapToGrid w:val="0"/>
              <w:ind w:leftChars="0"/>
            </w:pPr>
            <w:r w:rsidRPr="00C05EF1">
              <w:rPr>
                <w:rFonts w:hint="eastAsia"/>
              </w:rPr>
              <w:t>探究的な</w:t>
            </w:r>
            <w:r>
              <w:rPr>
                <w:rFonts w:hint="eastAsia"/>
              </w:rPr>
              <w:t>学びのある総合的な学習の時間（シブヤ未来科）の充実</w:t>
            </w:r>
          </w:p>
          <w:p w14:paraId="5C551978" w14:textId="59250831" w:rsidR="00A168A8" w:rsidRDefault="007C29E3" w:rsidP="00881CC9">
            <w:pPr>
              <w:pStyle w:val="aa"/>
              <w:numPr>
                <w:ilvl w:val="0"/>
                <w:numId w:val="2"/>
              </w:numPr>
              <w:adjustRightInd w:val="0"/>
              <w:snapToGrid w:val="0"/>
              <w:ind w:leftChars="0"/>
            </w:pPr>
            <w:r>
              <w:rPr>
                <w:rFonts w:hint="eastAsia"/>
              </w:rPr>
              <w:t>基礎</w:t>
            </w:r>
            <w:r w:rsidR="00F36FBB">
              <w:rPr>
                <w:rFonts w:hint="eastAsia"/>
              </w:rPr>
              <w:t>・</w:t>
            </w:r>
            <w:r>
              <w:rPr>
                <w:rFonts w:hint="eastAsia"/>
              </w:rPr>
              <w:t>基本の定着を目指した授業の充実</w:t>
            </w:r>
          </w:p>
        </w:tc>
      </w:tr>
      <w:tr w:rsidR="00091DFE" w14:paraId="052E4704" w14:textId="4322E68A" w:rsidTr="00F36FBB">
        <w:trPr>
          <w:trHeight w:val="275"/>
        </w:trPr>
        <w:tc>
          <w:tcPr>
            <w:tcW w:w="3833" w:type="dxa"/>
            <w:gridSpan w:val="2"/>
          </w:tcPr>
          <w:p w14:paraId="04F1D672" w14:textId="77777777" w:rsidR="00091DFE" w:rsidRDefault="00091DFE" w:rsidP="00600A66">
            <w:pPr>
              <w:adjustRightInd w:val="0"/>
              <w:snapToGrid w:val="0"/>
              <w:jc w:val="center"/>
            </w:pPr>
            <w:r>
              <w:rPr>
                <w:rFonts w:hint="eastAsia"/>
              </w:rPr>
              <w:t>評価指標</w:t>
            </w:r>
          </w:p>
        </w:tc>
        <w:tc>
          <w:tcPr>
            <w:tcW w:w="3675" w:type="dxa"/>
          </w:tcPr>
          <w:p w14:paraId="4CBC7E59" w14:textId="42944205" w:rsidR="00091DFE" w:rsidRDefault="00091DFE" w:rsidP="00600A66">
            <w:pPr>
              <w:adjustRightInd w:val="0"/>
              <w:snapToGrid w:val="0"/>
              <w:jc w:val="center"/>
            </w:pPr>
            <w:r>
              <w:rPr>
                <w:rFonts w:hint="eastAsia"/>
              </w:rPr>
              <w:t>取組内容（具体的に）</w:t>
            </w:r>
          </w:p>
        </w:tc>
        <w:tc>
          <w:tcPr>
            <w:tcW w:w="741" w:type="dxa"/>
          </w:tcPr>
          <w:p w14:paraId="7647F93D" w14:textId="77777777" w:rsidR="00091DFE" w:rsidRDefault="00091DFE" w:rsidP="00600A66">
            <w:pPr>
              <w:adjustRightInd w:val="0"/>
              <w:snapToGrid w:val="0"/>
              <w:jc w:val="center"/>
            </w:pPr>
            <w:r>
              <w:rPr>
                <w:rFonts w:hint="eastAsia"/>
              </w:rPr>
              <w:t>評価</w:t>
            </w:r>
          </w:p>
        </w:tc>
        <w:tc>
          <w:tcPr>
            <w:tcW w:w="4125" w:type="dxa"/>
          </w:tcPr>
          <w:p w14:paraId="4231A25B" w14:textId="4ED88EFD" w:rsidR="00091DFE" w:rsidRDefault="00091DFE" w:rsidP="00600A66">
            <w:pPr>
              <w:adjustRightInd w:val="0"/>
              <w:snapToGrid w:val="0"/>
              <w:jc w:val="center"/>
            </w:pPr>
            <w:r>
              <w:rPr>
                <w:rFonts w:hint="eastAsia"/>
              </w:rPr>
              <w:t>成果</w:t>
            </w:r>
          </w:p>
        </w:tc>
        <w:tc>
          <w:tcPr>
            <w:tcW w:w="844" w:type="dxa"/>
          </w:tcPr>
          <w:p w14:paraId="2CF30AF5" w14:textId="765FCE98" w:rsidR="00091DFE" w:rsidRDefault="00091DFE" w:rsidP="00091DFE">
            <w:pPr>
              <w:adjustRightInd w:val="0"/>
              <w:snapToGrid w:val="0"/>
              <w:jc w:val="center"/>
            </w:pPr>
            <w:r>
              <w:rPr>
                <w:rFonts w:hint="eastAsia"/>
              </w:rPr>
              <w:t>評価</w:t>
            </w:r>
          </w:p>
        </w:tc>
      </w:tr>
      <w:tr w:rsidR="00091DFE" w14:paraId="544343F6" w14:textId="1781D998" w:rsidTr="00F36FBB">
        <w:tblPrEx>
          <w:tblW w:w="13218" w:type="dxa"/>
          <w:tblPrExChange w:id="1" w:author="中島　奏子" w:date="2023-07-24T14:12:00Z">
            <w:tblPrEx>
              <w:tblW w:w="13218" w:type="dxa"/>
            </w:tblPrEx>
          </w:tblPrExChange>
        </w:tblPrEx>
        <w:trPr>
          <w:trHeight w:val="1991"/>
          <w:trPrChange w:id="2" w:author="中島　奏子" w:date="2023-07-24T14:12:00Z">
            <w:trPr>
              <w:trHeight w:val="3261"/>
            </w:trPr>
          </w:trPrChange>
        </w:trPr>
        <w:tc>
          <w:tcPr>
            <w:tcW w:w="429" w:type="dxa"/>
            <w:vAlign w:val="center"/>
            <w:tcPrChange w:id="3" w:author="中島　奏子" w:date="2023-07-24T14:12:00Z">
              <w:tcPr>
                <w:tcW w:w="429" w:type="dxa"/>
                <w:vAlign w:val="center"/>
              </w:tcPr>
            </w:tcPrChange>
          </w:tcPr>
          <w:p w14:paraId="5B6722A4" w14:textId="40ABC803" w:rsidR="00091DFE" w:rsidRDefault="00091DFE" w:rsidP="00881CC9">
            <w:pPr>
              <w:pStyle w:val="aa"/>
              <w:numPr>
                <w:ilvl w:val="0"/>
                <w:numId w:val="3"/>
              </w:numPr>
              <w:adjustRightInd w:val="0"/>
              <w:snapToGrid w:val="0"/>
              <w:ind w:leftChars="0"/>
              <w:jc w:val="center"/>
            </w:pPr>
          </w:p>
        </w:tc>
        <w:tc>
          <w:tcPr>
            <w:tcW w:w="3404" w:type="dxa"/>
            <w:tcPrChange w:id="4" w:author="中島　奏子" w:date="2023-07-24T14:12:00Z">
              <w:tcPr>
                <w:tcW w:w="3403" w:type="dxa"/>
              </w:tcPr>
            </w:tcPrChange>
          </w:tcPr>
          <w:p w14:paraId="1EA8E4A4" w14:textId="725522FB" w:rsidR="00091DFE" w:rsidRDefault="00F36FBB" w:rsidP="00600A66">
            <w:pPr>
              <w:adjustRightInd w:val="0"/>
              <w:snapToGrid w:val="0"/>
            </w:pPr>
            <w:r>
              <w:rPr>
                <w:rFonts w:hint="eastAsia"/>
              </w:rPr>
              <w:t>月ごとの利用状況レポートにおいて、学校全体の一日の利用平均時間を</w:t>
            </w:r>
            <w:r w:rsidR="006B30AD">
              <w:rPr>
                <w:rFonts w:hint="eastAsia"/>
              </w:rPr>
              <w:t>90</w:t>
            </w:r>
            <w:r>
              <w:rPr>
                <w:rFonts w:hint="eastAsia"/>
              </w:rPr>
              <w:t>分以上にする。</w:t>
            </w:r>
          </w:p>
        </w:tc>
        <w:tc>
          <w:tcPr>
            <w:tcW w:w="3675" w:type="dxa"/>
            <w:tcPrChange w:id="5" w:author="中島　奏子" w:date="2023-07-24T14:12:00Z">
              <w:tcPr>
                <w:tcW w:w="3557" w:type="dxa"/>
              </w:tcPr>
            </w:tcPrChange>
          </w:tcPr>
          <w:p w14:paraId="2A799014" w14:textId="6D8FEF56" w:rsidR="00A168A8" w:rsidRPr="00F36FBB" w:rsidRDefault="00F36FBB" w:rsidP="00A168A8">
            <w:pPr>
              <w:adjustRightInd w:val="0"/>
              <w:snapToGrid w:val="0"/>
              <w:rPr>
                <w:sz w:val="18"/>
                <w:szCs w:val="20"/>
              </w:rPr>
            </w:pPr>
            <w:r w:rsidRPr="00F36FBB">
              <w:rPr>
                <w:rFonts w:hint="eastAsia"/>
                <w:sz w:val="18"/>
                <w:szCs w:val="20"/>
              </w:rPr>
              <w:t>・学習者用デジタル教科書を</w:t>
            </w:r>
            <w:r w:rsidRPr="00F36FBB">
              <w:rPr>
                <w:rFonts w:hint="eastAsia"/>
                <w:sz w:val="18"/>
                <w:szCs w:val="20"/>
              </w:rPr>
              <w:t>1</w:t>
            </w:r>
            <w:r w:rsidRPr="00F36FBB">
              <w:rPr>
                <w:rFonts w:hint="eastAsia"/>
                <w:sz w:val="18"/>
                <w:szCs w:val="20"/>
              </w:rPr>
              <w:t>単位時間</w:t>
            </w:r>
            <w:r w:rsidRPr="00F36FBB">
              <w:rPr>
                <w:rFonts w:hint="eastAsia"/>
                <w:sz w:val="18"/>
                <w:szCs w:val="20"/>
              </w:rPr>
              <w:t>30</w:t>
            </w:r>
            <w:r w:rsidRPr="00F36FBB">
              <w:rPr>
                <w:rFonts w:hint="eastAsia"/>
                <w:sz w:val="18"/>
                <w:szCs w:val="20"/>
              </w:rPr>
              <w:t>分以上起動する</w:t>
            </w:r>
            <w:r>
              <w:rPr>
                <w:rFonts w:hint="eastAsia"/>
                <w:sz w:val="18"/>
                <w:szCs w:val="20"/>
              </w:rPr>
              <w:t>とともに、</w:t>
            </w:r>
            <w:r w:rsidR="00A168A8" w:rsidRPr="00F36FBB">
              <w:rPr>
                <w:rFonts w:hint="eastAsia"/>
                <w:sz w:val="18"/>
                <w:szCs w:val="20"/>
              </w:rPr>
              <w:t>TLD</w:t>
            </w:r>
            <w:r w:rsidR="00A168A8" w:rsidRPr="00F36FBB">
              <w:rPr>
                <w:rFonts w:hint="eastAsia"/>
                <w:sz w:val="18"/>
                <w:szCs w:val="20"/>
              </w:rPr>
              <w:t>に学習者用デジタル教科書の効果的な活用についてミニ研修を行</w:t>
            </w:r>
            <w:r>
              <w:rPr>
                <w:rFonts w:hint="eastAsia"/>
                <w:sz w:val="18"/>
                <w:szCs w:val="20"/>
              </w:rPr>
              <w:t>い</w:t>
            </w:r>
            <w:r w:rsidRPr="00F36FBB">
              <w:rPr>
                <w:rFonts w:hint="eastAsia"/>
                <w:sz w:val="18"/>
                <w:szCs w:val="20"/>
              </w:rPr>
              <w:t>、全教員に実践報告の機会を設定する</w:t>
            </w:r>
            <w:r w:rsidR="00A168A8" w:rsidRPr="00F36FBB">
              <w:rPr>
                <w:rFonts w:hint="eastAsia"/>
                <w:sz w:val="18"/>
                <w:szCs w:val="20"/>
              </w:rPr>
              <w:t>。</w:t>
            </w:r>
          </w:p>
          <w:p w14:paraId="5058331B" w14:textId="3FC00341" w:rsidR="00091DFE" w:rsidRPr="00F36FBB" w:rsidRDefault="00F36FBB" w:rsidP="00A168A8">
            <w:pPr>
              <w:adjustRightInd w:val="0"/>
              <w:snapToGrid w:val="0"/>
              <w:rPr>
                <w:sz w:val="18"/>
                <w:szCs w:val="20"/>
              </w:rPr>
            </w:pPr>
            <w:r w:rsidRPr="00F36FBB">
              <w:rPr>
                <w:rFonts w:hint="eastAsia"/>
                <w:sz w:val="18"/>
                <w:szCs w:val="20"/>
              </w:rPr>
              <w:t>・</w:t>
            </w:r>
            <w:r w:rsidR="00A168A8" w:rsidRPr="00F36FBB">
              <w:rPr>
                <w:rFonts w:hint="eastAsia"/>
                <w:sz w:val="18"/>
                <w:szCs w:val="20"/>
              </w:rPr>
              <w:t>単元の指導計画にタブレット端末を活用した児童同士による意見交換がある学びを</w:t>
            </w:r>
            <w:r w:rsidRPr="00F36FBB">
              <w:rPr>
                <w:rFonts w:hint="eastAsia"/>
                <w:sz w:val="18"/>
                <w:szCs w:val="20"/>
              </w:rPr>
              <w:t>１</w:t>
            </w:r>
            <w:r w:rsidRPr="00F36FBB">
              <w:rPr>
                <w:rFonts w:hint="eastAsia"/>
                <w:sz w:val="18"/>
                <w:szCs w:val="20"/>
              </w:rPr>
              <w:t>/</w:t>
            </w:r>
            <w:r w:rsidRPr="00F36FBB">
              <w:rPr>
                <w:rFonts w:hint="eastAsia"/>
                <w:sz w:val="18"/>
                <w:szCs w:val="20"/>
              </w:rPr>
              <w:t>２以上</w:t>
            </w:r>
            <w:r w:rsidR="00A168A8" w:rsidRPr="00F36FBB">
              <w:rPr>
                <w:rFonts w:hint="eastAsia"/>
                <w:sz w:val="18"/>
                <w:szCs w:val="20"/>
              </w:rPr>
              <w:t>設定し、週の</w:t>
            </w:r>
            <w:r w:rsidRPr="00F36FBB">
              <w:rPr>
                <w:rFonts w:hint="eastAsia"/>
                <w:sz w:val="18"/>
                <w:szCs w:val="20"/>
              </w:rPr>
              <w:t>指導計画</w:t>
            </w:r>
            <w:r w:rsidR="00A168A8" w:rsidRPr="00F36FBB">
              <w:rPr>
                <w:rFonts w:hint="eastAsia"/>
                <w:sz w:val="18"/>
                <w:szCs w:val="20"/>
              </w:rPr>
              <w:t>に記載する。</w:t>
            </w:r>
          </w:p>
        </w:tc>
        <w:tc>
          <w:tcPr>
            <w:tcW w:w="741" w:type="dxa"/>
            <w:vAlign w:val="center"/>
            <w:tcPrChange w:id="6" w:author="中島　奏子" w:date="2023-07-24T14:12:00Z">
              <w:tcPr>
                <w:tcW w:w="859" w:type="dxa"/>
                <w:gridSpan w:val="2"/>
                <w:vAlign w:val="center"/>
              </w:tcPr>
            </w:tcPrChange>
          </w:tcPr>
          <w:p w14:paraId="62AD703E" w14:textId="1F61A250" w:rsidR="00091DFE" w:rsidRDefault="00091DFE" w:rsidP="00600A66">
            <w:pPr>
              <w:adjustRightInd w:val="0"/>
              <w:snapToGrid w:val="0"/>
              <w:jc w:val="center"/>
            </w:pPr>
          </w:p>
        </w:tc>
        <w:tc>
          <w:tcPr>
            <w:tcW w:w="4125" w:type="dxa"/>
            <w:tcPrChange w:id="7" w:author="中島　奏子" w:date="2023-07-24T14:12:00Z">
              <w:tcPr>
                <w:tcW w:w="4125" w:type="dxa"/>
              </w:tcPr>
            </w:tcPrChange>
          </w:tcPr>
          <w:p w14:paraId="32B7E7C5" w14:textId="3F9E7916" w:rsidR="00091DFE" w:rsidRDefault="00091DFE" w:rsidP="00600A66">
            <w:pPr>
              <w:adjustRightInd w:val="0"/>
              <w:snapToGrid w:val="0"/>
            </w:pPr>
          </w:p>
        </w:tc>
        <w:tc>
          <w:tcPr>
            <w:tcW w:w="844" w:type="dxa"/>
            <w:tcPrChange w:id="8" w:author="中島　奏子" w:date="2023-07-24T14:12:00Z">
              <w:tcPr>
                <w:tcW w:w="843" w:type="dxa"/>
              </w:tcPr>
            </w:tcPrChange>
          </w:tcPr>
          <w:p w14:paraId="6B855610" w14:textId="411D62BC" w:rsidR="00881CC9" w:rsidRDefault="00881CC9" w:rsidP="00881CC9">
            <w:pPr>
              <w:adjustRightInd w:val="0"/>
              <w:snapToGrid w:val="0"/>
              <w:jc w:val="center"/>
            </w:pPr>
          </w:p>
        </w:tc>
      </w:tr>
      <w:tr w:rsidR="00091DFE" w14:paraId="41E93F1E" w14:textId="26D065F0" w:rsidTr="00F36FBB">
        <w:trPr>
          <w:trHeight w:val="343"/>
        </w:trPr>
        <w:tc>
          <w:tcPr>
            <w:tcW w:w="429" w:type="dxa"/>
            <w:vAlign w:val="center"/>
          </w:tcPr>
          <w:p w14:paraId="33931494" w14:textId="6A0BEE38" w:rsidR="00091DFE" w:rsidRDefault="00091DFE" w:rsidP="00881CC9">
            <w:pPr>
              <w:pStyle w:val="aa"/>
              <w:numPr>
                <w:ilvl w:val="0"/>
                <w:numId w:val="3"/>
              </w:numPr>
              <w:adjustRightInd w:val="0"/>
              <w:snapToGrid w:val="0"/>
              <w:ind w:leftChars="0"/>
              <w:jc w:val="center"/>
            </w:pPr>
          </w:p>
        </w:tc>
        <w:tc>
          <w:tcPr>
            <w:tcW w:w="3404" w:type="dxa"/>
          </w:tcPr>
          <w:p w14:paraId="2C892DEF" w14:textId="4809CF41" w:rsidR="00091DFE" w:rsidRDefault="00F36FBB" w:rsidP="00600A66">
            <w:pPr>
              <w:adjustRightInd w:val="0"/>
              <w:snapToGrid w:val="0"/>
            </w:pPr>
            <w:r>
              <w:rPr>
                <w:rFonts w:hint="eastAsia"/>
              </w:rPr>
              <w:t>外部アンケート「学校はシブヤ未来科の学習を通して探究する学習を推進しているか。」について肯定的回答を</w:t>
            </w:r>
            <w:r w:rsidR="006B30AD">
              <w:rPr>
                <w:rFonts w:hint="eastAsia"/>
              </w:rPr>
              <w:t>85</w:t>
            </w:r>
            <w:r>
              <w:rPr>
                <w:rFonts w:hint="eastAsia"/>
              </w:rPr>
              <w:t>％以上にする。</w:t>
            </w:r>
          </w:p>
        </w:tc>
        <w:tc>
          <w:tcPr>
            <w:tcW w:w="3675" w:type="dxa"/>
          </w:tcPr>
          <w:p w14:paraId="10317B21" w14:textId="5210D98E" w:rsidR="00091DFE" w:rsidRPr="00F36FBB" w:rsidRDefault="00F36FBB" w:rsidP="00600A66">
            <w:pPr>
              <w:adjustRightInd w:val="0"/>
              <w:snapToGrid w:val="0"/>
              <w:rPr>
                <w:sz w:val="18"/>
                <w:szCs w:val="20"/>
              </w:rPr>
            </w:pPr>
            <w:r w:rsidRPr="00F36FBB">
              <w:rPr>
                <w:rFonts w:hint="eastAsia"/>
                <w:sz w:val="18"/>
                <w:szCs w:val="20"/>
              </w:rPr>
              <w:t>・</w:t>
            </w:r>
            <w:r w:rsidR="00653B39" w:rsidRPr="00F36FBB">
              <w:rPr>
                <w:rFonts w:hint="eastAsia"/>
                <w:sz w:val="18"/>
                <w:szCs w:val="20"/>
              </w:rPr>
              <w:t>探究コーディネータ</w:t>
            </w:r>
            <w:r w:rsidR="006B30AD">
              <w:rPr>
                <w:rFonts w:hint="eastAsia"/>
                <w:sz w:val="18"/>
                <w:szCs w:val="20"/>
              </w:rPr>
              <w:t>ー</w:t>
            </w:r>
            <w:r w:rsidR="00653B39" w:rsidRPr="00F36FBB">
              <w:rPr>
                <w:rFonts w:hint="eastAsia"/>
                <w:sz w:val="18"/>
                <w:szCs w:val="20"/>
              </w:rPr>
              <w:t>を中心としたプロジェクトチームを立ち上げ</w:t>
            </w:r>
            <w:r w:rsidRPr="00F36FBB">
              <w:rPr>
                <w:rFonts w:hint="eastAsia"/>
                <w:sz w:val="18"/>
                <w:szCs w:val="20"/>
              </w:rPr>
              <w:t>、</w:t>
            </w:r>
            <w:r w:rsidR="00881CC9" w:rsidRPr="00F36FBB">
              <w:rPr>
                <w:rFonts w:hint="eastAsia"/>
                <w:sz w:val="18"/>
                <w:szCs w:val="20"/>
              </w:rPr>
              <w:t>カリキュラムマネジメントを行</w:t>
            </w:r>
            <w:r w:rsidR="006F1AE0" w:rsidRPr="00F36FBB">
              <w:rPr>
                <w:rFonts w:hint="eastAsia"/>
                <w:sz w:val="18"/>
                <w:szCs w:val="20"/>
              </w:rPr>
              <w:t>う</w:t>
            </w:r>
            <w:r w:rsidR="00881CC9" w:rsidRPr="00F36FBB">
              <w:rPr>
                <w:rFonts w:hint="eastAsia"/>
                <w:sz w:val="18"/>
                <w:szCs w:val="20"/>
              </w:rPr>
              <w:t>。</w:t>
            </w:r>
          </w:p>
          <w:p w14:paraId="25B3FE32" w14:textId="6F55552C" w:rsidR="00F36FBB" w:rsidRPr="00F36FBB" w:rsidRDefault="00F36FBB" w:rsidP="00600A66">
            <w:pPr>
              <w:adjustRightInd w:val="0"/>
              <w:snapToGrid w:val="0"/>
              <w:rPr>
                <w:sz w:val="18"/>
                <w:szCs w:val="20"/>
              </w:rPr>
            </w:pPr>
            <w:r w:rsidRPr="00F36FBB">
              <w:rPr>
                <w:rFonts w:hint="eastAsia"/>
                <w:sz w:val="18"/>
                <w:szCs w:val="20"/>
              </w:rPr>
              <w:t>・校内研究のテーマを</w:t>
            </w:r>
            <w:r w:rsidR="006B30AD">
              <w:rPr>
                <w:rFonts w:hint="eastAsia"/>
                <w:sz w:val="18"/>
                <w:szCs w:val="20"/>
              </w:rPr>
              <w:t>探究</w:t>
            </w:r>
            <w:r w:rsidRPr="00F36FBB">
              <w:rPr>
                <w:rFonts w:hint="eastAsia"/>
                <w:sz w:val="18"/>
                <w:szCs w:val="20"/>
              </w:rPr>
              <w:t>にし、全学年で研究授業を通して単元開発を行う。</w:t>
            </w:r>
          </w:p>
        </w:tc>
        <w:tc>
          <w:tcPr>
            <w:tcW w:w="741" w:type="dxa"/>
            <w:vAlign w:val="center"/>
          </w:tcPr>
          <w:p w14:paraId="052B8BE0" w14:textId="33CC1E2F" w:rsidR="00091DFE" w:rsidRDefault="00091DFE" w:rsidP="00600A66">
            <w:pPr>
              <w:adjustRightInd w:val="0"/>
              <w:snapToGrid w:val="0"/>
              <w:jc w:val="center"/>
            </w:pPr>
          </w:p>
        </w:tc>
        <w:tc>
          <w:tcPr>
            <w:tcW w:w="4125" w:type="dxa"/>
          </w:tcPr>
          <w:p w14:paraId="72A1BD54" w14:textId="3D98107E" w:rsidR="00091DFE" w:rsidRDefault="00091DFE" w:rsidP="00600A66">
            <w:pPr>
              <w:adjustRightInd w:val="0"/>
              <w:snapToGrid w:val="0"/>
            </w:pPr>
          </w:p>
        </w:tc>
        <w:tc>
          <w:tcPr>
            <w:tcW w:w="844" w:type="dxa"/>
          </w:tcPr>
          <w:p w14:paraId="23E36555" w14:textId="7F9C8CA2" w:rsidR="00091DFE" w:rsidRDefault="00091DFE" w:rsidP="00881CC9">
            <w:pPr>
              <w:adjustRightInd w:val="0"/>
              <w:snapToGrid w:val="0"/>
              <w:jc w:val="center"/>
            </w:pPr>
          </w:p>
        </w:tc>
      </w:tr>
      <w:tr w:rsidR="00091DFE" w14:paraId="37FE6CC7" w14:textId="013C6053" w:rsidTr="00F36FBB">
        <w:trPr>
          <w:trHeight w:val="1422"/>
        </w:trPr>
        <w:tc>
          <w:tcPr>
            <w:tcW w:w="429" w:type="dxa"/>
            <w:vAlign w:val="center"/>
          </w:tcPr>
          <w:p w14:paraId="2C2748A0" w14:textId="09DB4C4E" w:rsidR="00091DFE" w:rsidRDefault="00091DFE" w:rsidP="00881CC9">
            <w:pPr>
              <w:pStyle w:val="aa"/>
              <w:numPr>
                <w:ilvl w:val="0"/>
                <w:numId w:val="3"/>
              </w:numPr>
              <w:adjustRightInd w:val="0"/>
              <w:snapToGrid w:val="0"/>
              <w:ind w:leftChars="0"/>
              <w:jc w:val="center"/>
            </w:pPr>
          </w:p>
        </w:tc>
        <w:tc>
          <w:tcPr>
            <w:tcW w:w="3404" w:type="dxa"/>
          </w:tcPr>
          <w:p w14:paraId="7A19FD16" w14:textId="7BBBE7AC" w:rsidR="00D933C8" w:rsidRDefault="00A66167" w:rsidP="00600A66">
            <w:pPr>
              <w:adjustRightInd w:val="0"/>
              <w:snapToGrid w:val="0"/>
            </w:pPr>
            <w:r>
              <w:rPr>
                <w:rFonts w:hint="eastAsia"/>
              </w:rPr>
              <w:t>「東京ベーシック・ドリル（算数）」診断シートの平均正答率を</w:t>
            </w:r>
            <w:r w:rsidR="00F36FBB">
              <w:rPr>
                <w:rFonts w:hint="eastAsia"/>
              </w:rPr>
              <w:t>全学年</w:t>
            </w:r>
            <w:r w:rsidR="006B30AD">
              <w:rPr>
                <w:rFonts w:hint="eastAsia"/>
              </w:rPr>
              <w:t>80</w:t>
            </w:r>
            <w:r>
              <w:rPr>
                <w:rFonts w:hint="eastAsia"/>
              </w:rPr>
              <w:t>％</w:t>
            </w:r>
            <w:r w:rsidR="00F36FBB">
              <w:rPr>
                <w:rFonts w:hint="eastAsia"/>
              </w:rPr>
              <w:t>以上</w:t>
            </w:r>
            <w:r>
              <w:rPr>
                <w:rFonts w:hint="eastAsia"/>
              </w:rPr>
              <w:t>にする。</w:t>
            </w:r>
          </w:p>
        </w:tc>
        <w:tc>
          <w:tcPr>
            <w:tcW w:w="3675" w:type="dxa"/>
          </w:tcPr>
          <w:p w14:paraId="2C2849F5" w14:textId="20F462BB" w:rsidR="00F36FBB" w:rsidRPr="00F36FBB" w:rsidRDefault="00F36FBB" w:rsidP="00600A66">
            <w:pPr>
              <w:adjustRightInd w:val="0"/>
              <w:snapToGrid w:val="0"/>
              <w:rPr>
                <w:sz w:val="18"/>
                <w:szCs w:val="20"/>
              </w:rPr>
            </w:pPr>
            <w:r w:rsidRPr="00F36FBB">
              <w:rPr>
                <w:rFonts w:hint="eastAsia"/>
                <w:sz w:val="18"/>
                <w:szCs w:val="20"/>
              </w:rPr>
              <w:t>・</w:t>
            </w:r>
            <w:r w:rsidR="00A66167" w:rsidRPr="00F36FBB">
              <w:rPr>
                <w:rFonts w:hint="eastAsia"/>
                <w:sz w:val="18"/>
                <w:szCs w:val="20"/>
              </w:rPr>
              <w:t>「東京方式習熟度別指導ガイドライン」を基に指導</w:t>
            </w:r>
            <w:r w:rsidRPr="00F36FBB">
              <w:rPr>
                <w:rFonts w:hint="eastAsia"/>
                <w:sz w:val="18"/>
                <w:szCs w:val="20"/>
              </w:rPr>
              <w:t>方法の工夫・改善</w:t>
            </w:r>
            <w:r w:rsidR="00A66167" w:rsidRPr="00F36FBB">
              <w:rPr>
                <w:rFonts w:hint="eastAsia"/>
                <w:sz w:val="18"/>
                <w:szCs w:val="20"/>
              </w:rPr>
              <w:t>を図る。</w:t>
            </w:r>
          </w:p>
          <w:p w14:paraId="7463AB48" w14:textId="77777777" w:rsidR="006B30AD" w:rsidRDefault="00F36FBB" w:rsidP="00F36FBB">
            <w:pPr>
              <w:adjustRightInd w:val="0"/>
              <w:snapToGrid w:val="0"/>
              <w:rPr>
                <w:sz w:val="18"/>
                <w:szCs w:val="20"/>
              </w:rPr>
            </w:pPr>
            <w:r w:rsidRPr="00F36FBB">
              <w:rPr>
                <w:rFonts w:hint="eastAsia"/>
                <w:sz w:val="18"/>
                <w:szCs w:val="20"/>
              </w:rPr>
              <w:t>・</w:t>
            </w:r>
            <w:r w:rsidRPr="00F36FBB">
              <w:rPr>
                <w:rFonts w:hint="eastAsia"/>
                <w:sz w:val="18"/>
                <w:szCs w:val="20"/>
              </w:rPr>
              <w:t>1</w:t>
            </w:r>
            <w:r w:rsidRPr="00F36FBB">
              <w:rPr>
                <w:rFonts w:hint="eastAsia"/>
                <w:sz w:val="18"/>
                <w:szCs w:val="20"/>
              </w:rPr>
              <w:t>・</w:t>
            </w:r>
            <w:r w:rsidRPr="00F36FBB">
              <w:rPr>
                <w:rFonts w:hint="eastAsia"/>
                <w:sz w:val="18"/>
                <w:szCs w:val="20"/>
              </w:rPr>
              <w:t>2</w:t>
            </w:r>
            <w:r w:rsidRPr="00F36FBB">
              <w:rPr>
                <w:rFonts w:hint="eastAsia"/>
                <w:sz w:val="18"/>
                <w:szCs w:val="20"/>
              </w:rPr>
              <w:t>年生は、ミライシードのデジタルドリルを活用し、</w:t>
            </w:r>
            <w:r w:rsidRPr="00F36FBB">
              <w:rPr>
                <w:rFonts w:hint="eastAsia"/>
                <w:sz w:val="18"/>
                <w:szCs w:val="20"/>
              </w:rPr>
              <w:t>3</w:t>
            </w:r>
            <w:r w:rsidRPr="00F36FBB">
              <w:rPr>
                <w:rFonts w:hint="eastAsia"/>
                <w:sz w:val="18"/>
                <w:szCs w:val="20"/>
              </w:rPr>
              <w:t>年生以上は</w:t>
            </w:r>
            <w:r w:rsidR="00A66167" w:rsidRPr="00F36FBB">
              <w:rPr>
                <w:rFonts w:hint="eastAsia"/>
                <w:sz w:val="18"/>
                <w:szCs w:val="20"/>
              </w:rPr>
              <w:t>インタラクティブスタディ</w:t>
            </w:r>
            <w:r w:rsidR="007C29E3" w:rsidRPr="00F36FBB">
              <w:rPr>
                <w:rFonts w:hint="eastAsia"/>
                <w:sz w:val="18"/>
                <w:szCs w:val="20"/>
              </w:rPr>
              <w:t>を活用し</w:t>
            </w:r>
            <w:r w:rsidR="00A66167" w:rsidRPr="00F36FBB">
              <w:rPr>
                <w:rFonts w:hint="eastAsia"/>
                <w:sz w:val="18"/>
                <w:szCs w:val="20"/>
              </w:rPr>
              <w:t>個別最適な学習を</w:t>
            </w:r>
            <w:r w:rsidRPr="00F36FBB">
              <w:rPr>
                <w:rFonts w:hint="eastAsia"/>
                <w:sz w:val="18"/>
                <w:szCs w:val="20"/>
              </w:rPr>
              <w:t>進</w:t>
            </w:r>
            <w:r w:rsidR="00A66167" w:rsidRPr="00F36FBB">
              <w:rPr>
                <w:rFonts w:hint="eastAsia"/>
                <w:sz w:val="18"/>
                <w:szCs w:val="20"/>
              </w:rPr>
              <w:t>める。</w:t>
            </w:r>
          </w:p>
          <w:p w14:paraId="520F2276" w14:textId="7359FAB2" w:rsidR="00091DFE" w:rsidRPr="00F36FBB" w:rsidRDefault="006B30AD" w:rsidP="00F36FBB">
            <w:pPr>
              <w:adjustRightInd w:val="0"/>
              <w:snapToGrid w:val="0"/>
              <w:rPr>
                <w:sz w:val="18"/>
                <w:szCs w:val="20"/>
              </w:rPr>
            </w:pPr>
            <w:r>
              <w:rPr>
                <w:rFonts w:hint="eastAsia"/>
                <w:sz w:val="18"/>
                <w:szCs w:val="20"/>
              </w:rPr>
              <w:t>・</w:t>
            </w:r>
            <w:r w:rsidR="00A66167" w:rsidRPr="00F36FBB">
              <w:rPr>
                <w:rFonts w:hint="eastAsia"/>
                <w:sz w:val="18"/>
                <w:szCs w:val="20"/>
              </w:rPr>
              <w:t>夏季補習を行い</w:t>
            </w:r>
            <w:r w:rsidR="00881CC9" w:rsidRPr="00F36FBB">
              <w:rPr>
                <w:rFonts w:hint="eastAsia"/>
                <w:sz w:val="18"/>
                <w:szCs w:val="20"/>
              </w:rPr>
              <w:t>基礎</w:t>
            </w:r>
            <w:r w:rsidR="00F36FBB" w:rsidRPr="00F36FBB">
              <w:rPr>
                <w:rFonts w:hint="eastAsia"/>
                <w:sz w:val="18"/>
                <w:szCs w:val="20"/>
              </w:rPr>
              <w:t>・</w:t>
            </w:r>
            <w:r w:rsidR="00881CC9" w:rsidRPr="00F36FBB">
              <w:rPr>
                <w:rFonts w:hint="eastAsia"/>
                <w:sz w:val="18"/>
                <w:szCs w:val="20"/>
              </w:rPr>
              <w:t>基本の定着を図る。</w:t>
            </w:r>
          </w:p>
        </w:tc>
        <w:tc>
          <w:tcPr>
            <w:tcW w:w="741" w:type="dxa"/>
            <w:vAlign w:val="center"/>
          </w:tcPr>
          <w:p w14:paraId="29A9F13E" w14:textId="249445B7" w:rsidR="00091DFE" w:rsidRDefault="00091DFE" w:rsidP="00600A66">
            <w:pPr>
              <w:adjustRightInd w:val="0"/>
              <w:snapToGrid w:val="0"/>
              <w:jc w:val="center"/>
            </w:pPr>
          </w:p>
        </w:tc>
        <w:tc>
          <w:tcPr>
            <w:tcW w:w="4125" w:type="dxa"/>
          </w:tcPr>
          <w:p w14:paraId="7798B255" w14:textId="108E7AE1" w:rsidR="00091DFE" w:rsidRDefault="00091DFE" w:rsidP="00600A66">
            <w:pPr>
              <w:adjustRightInd w:val="0"/>
              <w:snapToGrid w:val="0"/>
            </w:pPr>
          </w:p>
        </w:tc>
        <w:tc>
          <w:tcPr>
            <w:tcW w:w="844" w:type="dxa"/>
          </w:tcPr>
          <w:p w14:paraId="0447EFDA" w14:textId="38AECA51" w:rsidR="00091DFE" w:rsidRDefault="00091DFE" w:rsidP="00881CC9">
            <w:pPr>
              <w:adjustRightInd w:val="0"/>
              <w:snapToGrid w:val="0"/>
              <w:jc w:val="center"/>
            </w:pPr>
          </w:p>
        </w:tc>
      </w:tr>
    </w:tbl>
    <w:p w14:paraId="513CA9FB" w14:textId="66FBE5AB" w:rsidR="00E97D50" w:rsidRDefault="00D45538" w:rsidP="007158EF">
      <w:pPr>
        <w:jc w:val="right"/>
      </w:pPr>
      <w:r>
        <w:t>A</w:t>
      </w:r>
      <w:r>
        <w:t xml:space="preserve">＝十分達成できた　</w:t>
      </w:r>
      <w:r>
        <w:t>B=</w:t>
      </w:r>
      <w:r>
        <w:t xml:space="preserve">おおむね達成できた　</w:t>
      </w:r>
      <w:r>
        <w:t>C=</w:t>
      </w:r>
      <w:r>
        <w:t>未達成</w:t>
      </w:r>
    </w:p>
    <w:p w14:paraId="4345C4B0" w14:textId="77777777" w:rsidR="009B3DD0" w:rsidRDefault="009B3DD0" w:rsidP="009B3DD0">
      <w:pPr>
        <w:rPr>
          <w:b/>
        </w:rPr>
      </w:pPr>
      <w:r>
        <w:rPr>
          <w:b/>
        </w:rPr>
        <w:t>【イ】</w:t>
      </w:r>
      <w:r w:rsidRPr="009B3DD0">
        <w:rPr>
          <w:b/>
        </w:rPr>
        <w:t xml:space="preserve">　</w:t>
      </w:r>
      <w:r>
        <w:rPr>
          <w:b/>
        </w:rPr>
        <w:t>学校関係者評価</w:t>
      </w:r>
    </w:p>
    <w:tbl>
      <w:tblPr>
        <w:tblStyle w:val="a5"/>
        <w:tblW w:w="13178" w:type="dxa"/>
        <w:tblLook w:val="04A0" w:firstRow="1" w:lastRow="0" w:firstColumn="1" w:lastColumn="0" w:noHBand="0" w:noVBand="1"/>
      </w:tblPr>
      <w:tblGrid>
        <w:gridCol w:w="1555"/>
        <w:gridCol w:w="1559"/>
        <w:gridCol w:w="10064"/>
      </w:tblGrid>
      <w:tr w:rsidR="00091DFE" w14:paraId="1972BA89" w14:textId="2E83AE61" w:rsidTr="00091DFE">
        <w:tc>
          <w:tcPr>
            <w:tcW w:w="1555" w:type="dxa"/>
          </w:tcPr>
          <w:p w14:paraId="5B5B1174" w14:textId="1B858D5A" w:rsidR="00091DFE" w:rsidRPr="009B3DD0" w:rsidRDefault="00091DFE" w:rsidP="00091DFE">
            <w:pPr>
              <w:adjustRightInd w:val="0"/>
              <w:snapToGrid w:val="0"/>
              <w:jc w:val="center"/>
            </w:pPr>
            <w:r>
              <w:rPr>
                <w:rFonts w:hint="eastAsia"/>
              </w:rPr>
              <w:t>取組に対する評価</w:t>
            </w:r>
          </w:p>
        </w:tc>
        <w:tc>
          <w:tcPr>
            <w:tcW w:w="1559" w:type="dxa"/>
          </w:tcPr>
          <w:p w14:paraId="4FB97963" w14:textId="0550ECE0" w:rsidR="00091DFE" w:rsidRPr="009B3DD0" w:rsidRDefault="00091DFE" w:rsidP="00091DFE">
            <w:pPr>
              <w:adjustRightInd w:val="0"/>
              <w:snapToGrid w:val="0"/>
              <w:jc w:val="center"/>
            </w:pPr>
            <w:r>
              <w:rPr>
                <w:rFonts w:hint="eastAsia"/>
              </w:rPr>
              <w:t>成果に対する評価</w:t>
            </w:r>
          </w:p>
        </w:tc>
        <w:tc>
          <w:tcPr>
            <w:tcW w:w="10064" w:type="dxa"/>
          </w:tcPr>
          <w:p w14:paraId="0CC58A18" w14:textId="77777777" w:rsidR="00091DFE" w:rsidRPr="009B3DD0" w:rsidRDefault="00091DFE" w:rsidP="00CA48E4">
            <w:pPr>
              <w:adjustRightInd w:val="0"/>
              <w:snapToGrid w:val="0"/>
              <w:jc w:val="center"/>
            </w:pPr>
            <w:r>
              <w:rPr>
                <w:rFonts w:hint="eastAsia"/>
              </w:rPr>
              <w:t>学校関係者委員会の見解について</w:t>
            </w:r>
          </w:p>
        </w:tc>
      </w:tr>
      <w:tr w:rsidR="00091DFE" w14:paraId="5A2FB5E3" w14:textId="686D192F" w:rsidTr="00881CC9">
        <w:tc>
          <w:tcPr>
            <w:tcW w:w="1555" w:type="dxa"/>
            <w:vAlign w:val="center"/>
          </w:tcPr>
          <w:p w14:paraId="5BF9FCE8" w14:textId="1B9CD782" w:rsidR="00091DFE" w:rsidRPr="009B3DD0" w:rsidRDefault="00091DFE" w:rsidP="00881CC9">
            <w:pPr>
              <w:adjustRightInd w:val="0"/>
              <w:snapToGrid w:val="0"/>
              <w:jc w:val="center"/>
            </w:pPr>
          </w:p>
        </w:tc>
        <w:tc>
          <w:tcPr>
            <w:tcW w:w="1559" w:type="dxa"/>
            <w:vAlign w:val="center"/>
          </w:tcPr>
          <w:p w14:paraId="20683E6E" w14:textId="1D072170" w:rsidR="00091DFE" w:rsidRPr="009B3DD0" w:rsidRDefault="00091DFE" w:rsidP="00881CC9">
            <w:pPr>
              <w:adjustRightInd w:val="0"/>
              <w:snapToGrid w:val="0"/>
              <w:spacing w:line="360" w:lineRule="auto"/>
              <w:jc w:val="center"/>
            </w:pPr>
          </w:p>
        </w:tc>
        <w:tc>
          <w:tcPr>
            <w:tcW w:w="10064" w:type="dxa"/>
          </w:tcPr>
          <w:p w14:paraId="3C6C1C88" w14:textId="1692E926" w:rsidR="00091DFE" w:rsidRPr="009B3DD0" w:rsidRDefault="00091DFE" w:rsidP="00881CC9">
            <w:pPr>
              <w:adjustRightInd w:val="0"/>
              <w:snapToGrid w:val="0"/>
            </w:pPr>
          </w:p>
        </w:tc>
      </w:tr>
    </w:tbl>
    <w:p w14:paraId="5175A8D1" w14:textId="1BB9C3E2" w:rsidR="001365F0" w:rsidRDefault="00D6372E" w:rsidP="007C29E3">
      <w:pPr>
        <w:jc w:val="right"/>
      </w:pPr>
      <w:r>
        <w:rPr>
          <w:rFonts w:hint="eastAsia"/>
        </w:rPr>
        <w:lastRenderedPageBreak/>
        <w:t>学校の自己評価は、</w:t>
      </w:r>
      <w:r w:rsidR="009B3DD0">
        <w:t>A</w:t>
      </w:r>
      <w:r w:rsidR="009B3DD0">
        <w:t>＝</w:t>
      </w:r>
      <w:r>
        <w:rPr>
          <w:rFonts w:hint="eastAsia"/>
        </w:rPr>
        <w:t>適正である</w:t>
      </w:r>
      <w:r w:rsidR="009B3DD0">
        <w:t xml:space="preserve">　</w:t>
      </w:r>
      <w:r w:rsidR="009B3DD0">
        <w:t>B=</w:t>
      </w:r>
      <w:r w:rsidR="009B3DD0">
        <w:t>おおむね</w:t>
      </w:r>
      <w:r>
        <w:rPr>
          <w:rFonts w:hint="eastAsia"/>
        </w:rPr>
        <w:t>適正である</w:t>
      </w:r>
      <w:r w:rsidR="009B3DD0">
        <w:t xml:space="preserve">　</w:t>
      </w:r>
      <w:r w:rsidR="009B3DD0">
        <w:t>C=</w:t>
      </w:r>
      <w:r>
        <w:rPr>
          <w:rFonts w:hint="eastAsia"/>
        </w:rPr>
        <w:t>適正ではない</w:t>
      </w:r>
    </w:p>
    <w:p w14:paraId="29DA333E" w14:textId="2EFD8ECA" w:rsidR="00D45538" w:rsidRDefault="00D45538" w:rsidP="00D45538">
      <w:pPr>
        <w:rPr>
          <w:b/>
          <w:u w:val="single"/>
        </w:rPr>
      </w:pPr>
      <w:r>
        <w:rPr>
          <w:b/>
          <w:u w:val="single"/>
        </w:rPr>
        <w:t>（２</w:t>
      </w:r>
      <w:r w:rsidRPr="00723D7A">
        <w:rPr>
          <w:b/>
          <w:u w:val="single"/>
        </w:rPr>
        <w:t>）</w:t>
      </w:r>
      <w:r w:rsidRPr="00D45538">
        <w:rPr>
          <w:rFonts w:hint="eastAsia"/>
          <w:b/>
          <w:u w:val="single"/>
        </w:rPr>
        <w:t>安心・安全に挑戦できる環境</w:t>
      </w:r>
    </w:p>
    <w:p w14:paraId="600FD48A" w14:textId="77777777" w:rsidR="00892017" w:rsidRPr="009B3DD0" w:rsidRDefault="00892017" w:rsidP="00892017">
      <w:pPr>
        <w:rPr>
          <w:b/>
        </w:rPr>
      </w:pPr>
      <w:r>
        <w:rPr>
          <w:b/>
        </w:rPr>
        <w:t>【</w:t>
      </w:r>
      <w:r w:rsidRPr="009B3DD0">
        <w:rPr>
          <w:b/>
        </w:rPr>
        <w:t>ア</w:t>
      </w:r>
      <w:r>
        <w:rPr>
          <w:b/>
        </w:rPr>
        <w:t>】</w:t>
      </w:r>
      <w:r w:rsidRPr="009B3DD0">
        <w:rPr>
          <w:b/>
        </w:rPr>
        <w:t xml:space="preserve">　自己評価</w:t>
      </w:r>
    </w:p>
    <w:tbl>
      <w:tblPr>
        <w:tblStyle w:val="a5"/>
        <w:tblW w:w="13178" w:type="dxa"/>
        <w:tblLook w:val="04A0" w:firstRow="1" w:lastRow="0" w:firstColumn="1" w:lastColumn="0" w:noHBand="0" w:noVBand="1"/>
      </w:tblPr>
      <w:tblGrid>
        <w:gridCol w:w="426"/>
        <w:gridCol w:w="3397"/>
        <w:gridCol w:w="3685"/>
        <w:gridCol w:w="709"/>
        <w:gridCol w:w="4125"/>
        <w:gridCol w:w="836"/>
      </w:tblGrid>
      <w:tr w:rsidR="00892017" w14:paraId="78FB1B09" w14:textId="77777777" w:rsidTr="00654A0D">
        <w:tc>
          <w:tcPr>
            <w:tcW w:w="3823" w:type="dxa"/>
            <w:gridSpan w:val="2"/>
            <w:vAlign w:val="center"/>
          </w:tcPr>
          <w:p w14:paraId="5A59975C" w14:textId="77777777" w:rsidR="00892017" w:rsidRDefault="00892017" w:rsidP="00654A0D">
            <w:pPr>
              <w:adjustRightInd w:val="0"/>
              <w:snapToGrid w:val="0"/>
              <w:jc w:val="center"/>
            </w:pPr>
            <w:r>
              <w:rPr>
                <w:rFonts w:hint="eastAsia"/>
              </w:rPr>
              <w:t>重点目標</w:t>
            </w:r>
          </w:p>
        </w:tc>
        <w:tc>
          <w:tcPr>
            <w:tcW w:w="9355" w:type="dxa"/>
            <w:gridSpan w:val="4"/>
          </w:tcPr>
          <w:p w14:paraId="3A108D79" w14:textId="033DD5C0" w:rsidR="00892017" w:rsidRDefault="00881CC9" w:rsidP="00881CC9">
            <w:pPr>
              <w:pStyle w:val="aa"/>
              <w:numPr>
                <w:ilvl w:val="0"/>
                <w:numId w:val="4"/>
              </w:numPr>
              <w:adjustRightInd w:val="0"/>
              <w:snapToGrid w:val="0"/>
              <w:ind w:leftChars="0"/>
            </w:pPr>
            <w:r>
              <w:rPr>
                <w:rFonts w:hint="eastAsia"/>
              </w:rPr>
              <w:t>いじめの未然防止</w:t>
            </w:r>
            <w:r w:rsidR="00F36FBB">
              <w:rPr>
                <w:rFonts w:hint="eastAsia"/>
              </w:rPr>
              <w:t>と解決に向けた組織的な取組の推進</w:t>
            </w:r>
          </w:p>
          <w:p w14:paraId="0ED3483C" w14:textId="0FCF91FE" w:rsidR="000755A5" w:rsidRDefault="007C29E3" w:rsidP="006F1AE0">
            <w:pPr>
              <w:pStyle w:val="aa"/>
              <w:numPr>
                <w:ilvl w:val="0"/>
                <w:numId w:val="4"/>
              </w:numPr>
              <w:adjustRightInd w:val="0"/>
              <w:snapToGrid w:val="0"/>
              <w:ind w:leftChars="0"/>
            </w:pPr>
            <w:r>
              <w:rPr>
                <w:rFonts w:hint="eastAsia"/>
              </w:rPr>
              <w:t>特別支援</w:t>
            </w:r>
            <w:r w:rsidR="000755A5">
              <w:rPr>
                <w:rFonts w:hint="eastAsia"/>
              </w:rPr>
              <w:t>教育の推進</w:t>
            </w:r>
          </w:p>
          <w:p w14:paraId="1E03204E" w14:textId="3C14AEEC" w:rsidR="00892017" w:rsidRDefault="006F1AE0" w:rsidP="006F1AE0">
            <w:pPr>
              <w:pStyle w:val="aa"/>
              <w:numPr>
                <w:ilvl w:val="0"/>
                <w:numId w:val="4"/>
              </w:numPr>
              <w:adjustRightInd w:val="0"/>
              <w:snapToGrid w:val="0"/>
              <w:ind w:leftChars="0"/>
            </w:pPr>
            <w:r>
              <w:rPr>
                <w:rFonts w:hint="eastAsia"/>
              </w:rPr>
              <w:t>安全教育の充実</w:t>
            </w:r>
          </w:p>
        </w:tc>
      </w:tr>
      <w:tr w:rsidR="00892017" w14:paraId="35A01771" w14:textId="77777777" w:rsidTr="00F36FBB">
        <w:tc>
          <w:tcPr>
            <w:tcW w:w="3823" w:type="dxa"/>
            <w:gridSpan w:val="2"/>
          </w:tcPr>
          <w:p w14:paraId="54492C24" w14:textId="77777777" w:rsidR="00892017" w:rsidRDefault="00892017" w:rsidP="00654A0D">
            <w:pPr>
              <w:adjustRightInd w:val="0"/>
              <w:snapToGrid w:val="0"/>
              <w:jc w:val="center"/>
            </w:pPr>
            <w:r>
              <w:rPr>
                <w:rFonts w:hint="eastAsia"/>
              </w:rPr>
              <w:t>評価指標</w:t>
            </w:r>
          </w:p>
        </w:tc>
        <w:tc>
          <w:tcPr>
            <w:tcW w:w="3685" w:type="dxa"/>
          </w:tcPr>
          <w:p w14:paraId="162F554B" w14:textId="77777777" w:rsidR="00892017" w:rsidRDefault="00892017" w:rsidP="00654A0D">
            <w:pPr>
              <w:adjustRightInd w:val="0"/>
              <w:snapToGrid w:val="0"/>
              <w:jc w:val="center"/>
            </w:pPr>
            <w:r>
              <w:rPr>
                <w:rFonts w:hint="eastAsia"/>
              </w:rPr>
              <w:t>取組内容（具体的に）</w:t>
            </w:r>
          </w:p>
        </w:tc>
        <w:tc>
          <w:tcPr>
            <w:tcW w:w="709" w:type="dxa"/>
          </w:tcPr>
          <w:p w14:paraId="30E7ED85" w14:textId="77777777" w:rsidR="00892017" w:rsidRDefault="00892017" w:rsidP="00654A0D">
            <w:pPr>
              <w:adjustRightInd w:val="0"/>
              <w:snapToGrid w:val="0"/>
              <w:jc w:val="center"/>
            </w:pPr>
            <w:r>
              <w:rPr>
                <w:rFonts w:hint="eastAsia"/>
              </w:rPr>
              <w:t>評価</w:t>
            </w:r>
          </w:p>
        </w:tc>
        <w:tc>
          <w:tcPr>
            <w:tcW w:w="4125" w:type="dxa"/>
          </w:tcPr>
          <w:p w14:paraId="4C8FE7E6" w14:textId="77777777" w:rsidR="00892017" w:rsidRDefault="00892017" w:rsidP="00654A0D">
            <w:pPr>
              <w:adjustRightInd w:val="0"/>
              <w:snapToGrid w:val="0"/>
              <w:jc w:val="center"/>
            </w:pPr>
            <w:r>
              <w:rPr>
                <w:rFonts w:hint="eastAsia"/>
              </w:rPr>
              <w:t>成果</w:t>
            </w:r>
          </w:p>
        </w:tc>
        <w:tc>
          <w:tcPr>
            <w:tcW w:w="836" w:type="dxa"/>
          </w:tcPr>
          <w:p w14:paraId="47C04190" w14:textId="77777777" w:rsidR="00892017" w:rsidRDefault="00892017" w:rsidP="00654A0D">
            <w:pPr>
              <w:adjustRightInd w:val="0"/>
              <w:snapToGrid w:val="0"/>
              <w:jc w:val="center"/>
            </w:pPr>
            <w:r>
              <w:rPr>
                <w:rFonts w:hint="eastAsia"/>
              </w:rPr>
              <w:t>評価</w:t>
            </w:r>
          </w:p>
        </w:tc>
      </w:tr>
      <w:tr w:rsidR="00892017" w14:paraId="0C0CE7FF" w14:textId="77777777" w:rsidTr="00F36FBB">
        <w:tc>
          <w:tcPr>
            <w:tcW w:w="426" w:type="dxa"/>
            <w:vAlign w:val="center"/>
          </w:tcPr>
          <w:p w14:paraId="59B013A1" w14:textId="702D85A3" w:rsidR="00892017" w:rsidRDefault="00892017" w:rsidP="00881CC9">
            <w:pPr>
              <w:pStyle w:val="aa"/>
              <w:numPr>
                <w:ilvl w:val="0"/>
                <w:numId w:val="5"/>
              </w:numPr>
              <w:adjustRightInd w:val="0"/>
              <w:snapToGrid w:val="0"/>
              <w:ind w:leftChars="0"/>
              <w:jc w:val="center"/>
            </w:pPr>
          </w:p>
        </w:tc>
        <w:tc>
          <w:tcPr>
            <w:tcW w:w="3397" w:type="dxa"/>
          </w:tcPr>
          <w:p w14:paraId="52EDEF90" w14:textId="0192B017" w:rsidR="00A74EAD" w:rsidRDefault="00A74EAD" w:rsidP="00654A0D">
            <w:pPr>
              <w:adjustRightInd w:val="0"/>
              <w:snapToGrid w:val="0"/>
            </w:pPr>
            <w:r>
              <w:rPr>
                <w:rFonts w:hint="eastAsia"/>
              </w:rPr>
              <w:t>外部アンケート「学校は、いじめ対応の方針をお子さんや保護者に明確に伝え、いじめの未然防止・早期発見・早期対応に努めていますか。」について肯定的な回答を</w:t>
            </w:r>
            <w:r>
              <w:rPr>
                <w:rFonts w:hint="eastAsia"/>
              </w:rPr>
              <w:t>75</w:t>
            </w:r>
            <w:r>
              <w:rPr>
                <w:rFonts w:hint="eastAsia"/>
              </w:rPr>
              <w:t>％以上にする</w:t>
            </w:r>
          </w:p>
        </w:tc>
        <w:tc>
          <w:tcPr>
            <w:tcW w:w="3685" w:type="dxa"/>
          </w:tcPr>
          <w:p w14:paraId="23623157" w14:textId="6507D964" w:rsidR="00F36FBB" w:rsidRPr="00F36FBB" w:rsidRDefault="00F36FBB" w:rsidP="00654A0D">
            <w:pPr>
              <w:adjustRightInd w:val="0"/>
              <w:snapToGrid w:val="0"/>
              <w:rPr>
                <w:sz w:val="18"/>
                <w:szCs w:val="18"/>
              </w:rPr>
            </w:pPr>
            <w:r w:rsidRPr="00F36FBB">
              <w:rPr>
                <w:rFonts w:hint="eastAsia"/>
                <w:sz w:val="18"/>
                <w:szCs w:val="18"/>
              </w:rPr>
              <w:t>・</w:t>
            </w:r>
            <w:r w:rsidR="00501C7C" w:rsidRPr="00F36FBB">
              <w:rPr>
                <w:rFonts w:hint="eastAsia"/>
                <w:sz w:val="18"/>
                <w:szCs w:val="18"/>
              </w:rPr>
              <w:t>いじめ防止に向けた授業を年</w:t>
            </w:r>
            <w:r w:rsidRPr="00F36FBB">
              <w:rPr>
                <w:rFonts w:hint="eastAsia"/>
                <w:sz w:val="18"/>
                <w:szCs w:val="18"/>
              </w:rPr>
              <w:t>３</w:t>
            </w:r>
            <w:r w:rsidR="00501C7C" w:rsidRPr="00F36FBB">
              <w:rPr>
                <w:rFonts w:hint="eastAsia"/>
                <w:sz w:val="18"/>
                <w:szCs w:val="18"/>
              </w:rPr>
              <w:t>回</w:t>
            </w:r>
            <w:r w:rsidRPr="00F36FBB">
              <w:rPr>
                <w:rFonts w:hint="eastAsia"/>
                <w:sz w:val="18"/>
                <w:szCs w:val="18"/>
              </w:rPr>
              <w:t>以上</w:t>
            </w:r>
            <w:r w:rsidR="00501C7C" w:rsidRPr="00F36FBB">
              <w:rPr>
                <w:rFonts w:hint="eastAsia"/>
                <w:sz w:val="18"/>
                <w:szCs w:val="18"/>
              </w:rPr>
              <w:t>実施する。</w:t>
            </w:r>
          </w:p>
          <w:p w14:paraId="1B4F826D" w14:textId="77777777" w:rsidR="00F36FBB" w:rsidRPr="00F36FBB" w:rsidRDefault="00F36FBB" w:rsidP="00654A0D">
            <w:pPr>
              <w:adjustRightInd w:val="0"/>
              <w:snapToGrid w:val="0"/>
              <w:rPr>
                <w:sz w:val="18"/>
                <w:szCs w:val="18"/>
              </w:rPr>
            </w:pPr>
            <w:r w:rsidRPr="00F36FBB">
              <w:rPr>
                <w:rFonts w:hint="eastAsia"/>
                <w:sz w:val="18"/>
                <w:szCs w:val="18"/>
              </w:rPr>
              <w:t>・</w:t>
            </w:r>
            <w:r w:rsidR="00881CC9" w:rsidRPr="00F36FBB">
              <w:rPr>
                <w:rFonts w:hint="eastAsia"/>
                <w:sz w:val="18"/>
                <w:szCs w:val="18"/>
              </w:rPr>
              <w:t>いじめ</w:t>
            </w:r>
            <w:r w:rsidR="00501C7C" w:rsidRPr="00F36FBB">
              <w:rPr>
                <w:rFonts w:hint="eastAsia"/>
                <w:sz w:val="18"/>
                <w:szCs w:val="18"/>
              </w:rPr>
              <w:t>に関する</w:t>
            </w:r>
            <w:r w:rsidR="00881CC9" w:rsidRPr="00F36FBB">
              <w:rPr>
                <w:rFonts w:hint="eastAsia"/>
                <w:sz w:val="18"/>
                <w:szCs w:val="18"/>
              </w:rPr>
              <w:t>アンケートを年３回</w:t>
            </w:r>
            <w:r w:rsidR="00A74EAD" w:rsidRPr="00F36FBB">
              <w:rPr>
                <w:rFonts w:hint="eastAsia"/>
                <w:sz w:val="18"/>
                <w:szCs w:val="18"/>
              </w:rPr>
              <w:t>以上</w:t>
            </w:r>
            <w:r w:rsidR="00881CC9" w:rsidRPr="00F36FBB">
              <w:rPr>
                <w:rFonts w:hint="eastAsia"/>
                <w:sz w:val="18"/>
                <w:szCs w:val="18"/>
              </w:rPr>
              <w:t>実施し、問題の早期発見に努める。</w:t>
            </w:r>
          </w:p>
          <w:p w14:paraId="0D0C4C9E" w14:textId="45DD969A" w:rsidR="00892017" w:rsidRPr="00F36FBB" w:rsidRDefault="00F36FBB" w:rsidP="00654A0D">
            <w:pPr>
              <w:adjustRightInd w:val="0"/>
              <w:snapToGrid w:val="0"/>
              <w:rPr>
                <w:sz w:val="18"/>
                <w:szCs w:val="18"/>
              </w:rPr>
            </w:pPr>
            <w:r w:rsidRPr="00F36FBB">
              <w:rPr>
                <w:rFonts w:hint="eastAsia"/>
                <w:sz w:val="18"/>
                <w:szCs w:val="18"/>
              </w:rPr>
              <w:t>・</w:t>
            </w:r>
            <w:r w:rsidR="00881CC9" w:rsidRPr="00F36FBB">
              <w:rPr>
                <w:rFonts w:hint="eastAsia"/>
                <w:sz w:val="18"/>
                <w:szCs w:val="18"/>
              </w:rPr>
              <w:t>月１回の</w:t>
            </w:r>
            <w:r w:rsidR="007C29E3" w:rsidRPr="00F36FBB">
              <w:rPr>
                <w:rFonts w:hint="eastAsia"/>
                <w:sz w:val="18"/>
                <w:szCs w:val="18"/>
              </w:rPr>
              <w:t>学校</w:t>
            </w:r>
            <w:r w:rsidR="00881CC9" w:rsidRPr="00F36FBB">
              <w:rPr>
                <w:rFonts w:hint="eastAsia"/>
                <w:sz w:val="18"/>
                <w:szCs w:val="18"/>
              </w:rPr>
              <w:t>いじめ防止対策委員会で情報</w:t>
            </w:r>
            <w:r w:rsidRPr="00F36FBB">
              <w:rPr>
                <w:rFonts w:hint="eastAsia"/>
                <w:sz w:val="18"/>
                <w:szCs w:val="18"/>
              </w:rPr>
              <w:t>共有</w:t>
            </w:r>
            <w:r w:rsidR="00881CC9" w:rsidRPr="00F36FBB">
              <w:rPr>
                <w:rFonts w:hint="eastAsia"/>
                <w:sz w:val="18"/>
                <w:szCs w:val="18"/>
              </w:rPr>
              <w:t>を行い、関係機関との連携を図りながら対応を進める。</w:t>
            </w:r>
          </w:p>
        </w:tc>
        <w:tc>
          <w:tcPr>
            <w:tcW w:w="709" w:type="dxa"/>
            <w:vAlign w:val="center"/>
          </w:tcPr>
          <w:p w14:paraId="2BE4130E" w14:textId="47E562C9" w:rsidR="00892017" w:rsidRDefault="00892017" w:rsidP="00654A0D">
            <w:pPr>
              <w:adjustRightInd w:val="0"/>
              <w:snapToGrid w:val="0"/>
              <w:jc w:val="center"/>
            </w:pPr>
          </w:p>
        </w:tc>
        <w:tc>
          <w:tcPr>
            <w:tcW w:w="4125" w:type="dxa"/>
          </w:tcPr>
          <w:p w14:paraId="67BBC8C4" w14:textId="0D48A910" w:rsidR="00892017" w:rsidRDefault="00892017" w:rsidP="00654A0D">
            <w:pPr>
              <w:adjustRightInd w:val="0"/>
              <w:snapToGrid w:val="0"/>
            </w:pPr>
          </w:p>
        </w:tc>
        <w:tc>
          <w:tcPr>
            <w:tcW w:w="836" w:type="dxa"/>
          </w:tcPr>
          <w:p w14:paraId="2A11E863" w14:textId="67435179" w:rsidR="00892017" w:rsidRDefault="00892017" w:rsidP="00881CC9">
            <w:pPr>
              <w:adjustRightInd w:val="0"/>
              <w:snapToGrid w:val="0"/>
              <w:jc w:val="center"/>
            </w:pPr>
          </w:p>
        </w:tc>
      </w:tr>
      <w:tr w:rsidR="00A168A8" w14:paraId="447E59CE" w14:textId="77777777" w:rsidTr="00F36FBB">
        <w:tc>
          <w:tcPr>
            <w:tcW w:w="426" w:type="dxa"/>
            <w:vAlign w:val="center"/>
          </w:tcPr>
          <w:p w14:paraId="1C50679D" w14:textId="77777777" w:rsidR="00A168A8" w:rsidRDefault="00A168A8" w:rsidP="00A57361">
            <w:pPr>
              <w:pStyle w:val="aa"/>
              <w:numPr>
                <w:ilvl w:val="0"/>
                <w:numId w:val="5"/>
              </w:numPr>
              <w:adjustRightInd w:val="0"/>
              <w:snapToGrid w:val="0"/>
              <w:ind w:leftChars="0"/>
              <w:jc w:val="center"/>
            </w:pPr>
          </w:p>
        </w:tc>
        <w:tc>
          <w:tcPr>
            <w:tcW w:w="3397" w:type="dxa"/>
          </w:tcPr>
          <w:p w14:paraId="53A3BAB7" w14:textId="3BC68E2F" w:rsidR="00A168A8" w:rsidRDefault="00F36FBB" w:rsidP="00A57361">
            <w:pPr>
              <w:adjustRightInd w:val="0"/>
              <w:snapToGrid w:val="0"/>
            </w:pPr>
            <w:r>
              <w:rPr>
                <w:rFonts w:hint="eastAsia"/>
              </w:rPr>
              <w:t>教員アンケート「</w:t>
            </w:r>
            <w:r w:rsidR="007C29E3">
              <w:rPr>
                <w:rFonts w:hint="eastAsia"/>
              </w:rPr>
              <w:t>特別な支援を必要とする児童についての共通理解を深め、適切な支援</w:t>
            </w:r>
            <w:r>
              <w:rPr>
                <w:rFonts w:hint="eastAsia"/>
              </w:rPr>
              <w:t>が充実した。」について肯定的な回答を</w:t>
            </w:r>
            <w:r>
              <w:rPr>
                <w:rFonts w:hint="eastAsia"/>
              </w:rPr>
              <w:t>85%</w:t>
            </w:r>
            <w:r>
              <w:rPr>
                <w:rFonts w:hint="eastAsia"/>
              </w:rPr>
              <w:t>以上にする。</w:t>
            </w:r>
          </w:p>
        </w:tc>
        <w:tc>
          <w:tcPr>
            <w:tcW w:w="3685" w:type="dxa"/>
          </w:tcPr>
          <w:p w14:paraId="642DDCBD" w14:textId="77777777" w:rsidR="00F36FBB" w:rsidRPr="00F36FBB" w:rsidRDefault="00F36FBB" w:rsidP="00A57361">
            <w:pPr>
              <w:adjustRightInd w:val="0"/>
              <w:snapToGrid w:val="0"/>
              <w:rPr>
                <w:sz w:val="18"/>
                <w:szCs w:val="18"/>
              </w:rPr>
            </w:pPr>
            <w:r w:rsidRPr="00F36FBB">
              <w:rPr>
                <w:rFonts w:hint="eastAsia"/>
                <w:sz w:val="18"/>
                <w:szCs w:val="18"/>
              </w:rPr>
              <w:t>・</w:t>
            </w:r>
            <w:r w:rsidR="00A168A8" w:rsidRPr="00F36FBB">
              <w:rPr>
                <w:rFonts w:hint="eastAsia"/>
                <w:sz w:val="18"/>
                <w:szCs w:val="18"/>
              </w:rPr>
              <w:t>校内委員会を定例化して情報共有し、</w:t>
            </w:r>
            <w:r w:rsidR="007C29E3" w:rsidRPr="00F36FBB">
              <w:rPr>
                <w:rFonts w:hint="eastAsia"/>
                <w:sz w:val="18"/>
                <w:szCs w:val="18"/>
              </w:rPr>
              <w:t>レベル１</w:t>
            </w:r>
            <w:r w:rsidR="007C29E3" w:rsidRPr="00F36FBB">
              <w:rPr>
                <w:rFonts w:hint="eastAsia"/>
                <w:sz w:val="18"/>
                <w:szCs w:val="18"/>
              </w:rPr>
              <w:t>~</w:t>
            </w:r>
            <w:r w:rsidR="007C29E3" w:rsidRPr="00F36FBB">
              <w:rPr>
                <w:rFonts w:hint="eastAsia"/>
                <w:sz w:val="18"/>
                <w:szCs w:val="18"/>
              </w:rPr>
              <w:t>３の支援段階を明確に</w:t>
            </w:r>
            <w:r w:rsidRPr="00F36FBB">
              <w:rPr>
                <w:rFonts w:hint="eastAsia"/>
                <w:sz w:val="18"/>
                <w:szCs w:val="18"/>
              </w:rPr>
              <w:t>して支援の在り方を共有し対応する。</w:t>
            </w:r>
          </w:p>
          <w:p w14:paraId="4B3EDFA9" w14:textId="008A9B0E" w:rsidR="00A168A8" w:rsidRPr="00F36FBB" w:rsidRDefault="00F36FBB" w:rsidP="00A57361">
            <w:pPr>
              <w:adjustRightInd w:val="0"/>
              <w:snapToGrid w:val="0"/>
              <w:rPr>
                <w:sz w:val="18"/>
                <w:szCs w:val="18"/>
              </w:rPr>
            </w:pPr>
            <w:r w:rsidRPr="00F36FBB">
              <w:rPr>
                <w:rFonts w:hint="eastAsia"/>
                <w:sz w:val="18"/>
                <w:szCs w:val="18"/>
              </w:rPr>
              <w:t>・特別支援教室や</w:t>
            </w:r>
            <w:r w:rsidRPr="00F36FBB">
              <w:rPr>
                <w:rFonts w:hint="eastAsia"/>
                <w:sz w:val="18"/>
                <w:szCs w:val="18"/>
              </w:rPr>
              <w:t>SC</w:t>
            </w:r>
            <w:r w:rsidRPr="00F36FBB">
              <w:rPr>
                <w:rFonts w:hint="eastAsia"/>
                <w:sz w:val="18"/>
                <w:szCs w:val="18"/>
              </w:rPr>
              <w:t>等の関係機関と連携し、</w:t>
            </w:r>
            <w:r w:rsidR="007C29E3" w:rsidRPr="00F36FBB">
              <w:rPr>
                <w:rFonts w:hint="eastAsia"/>
                <w:sz w:val="18"/>
                <w:szCs w:val="18"/>
              </w:rPr>
              <w:t>特別支援教育コーディネータ</w:t>
            </w:r>
            <w:r w:rsidR="006B30AD">
              <w:rPr>
                <w:rFonts w:hint="eastAsia"/>
                <w:sz w:val="18"/>
                <w:szCs w:val="18"/>
              </w:rPr>
              <w:t>ー</w:t>
            </w:r>
            <w:r w:rsidR="007C29E3" w:rsidRPr="00F36FBB">
              <w:rPr>
                <w:rFonts w:hint="eastAsia"/>
                <w:sz w:val="18"/>
                <w:szCs w:val="18"/>
              </w:rPr>
              <w:t>を中心に個に応じた</w:t>
            </w:r>
            <w:r w:rsidRPr="00F36FBB">
              <w:rPr>
                <w:rFonts w:hint="eastAsia"/>
                <w:sz w:val="18"/>
                <w:szCs w:val="18"/>
              </w:rPr>
              <w:t>支援</w:t>
            </w:r>
            <w:r w:rsidR="00A168A8" w:rsidRPr="00F36FBB">
              <w:rPr>
                <w:rFonts w:hint="eastAsia"/>
                <w:sz w:val="18"/>
                <w:szCs w:val="18"/>
              </w:rPr>
              <w:t>の手</w:t>
            </w:r>
            <w:r w:rsidRPr="00F36FBB">
              <w:rPr>
                <w:rFonts w:hint="eastAsia"/>
                <w:sz w:val="18"/>
                <w:szCs w:val="18"/>
              </w:rPr>
              <w:t>だ</w:t>
            </w:r>
            <w:r w:rsidR="00A168A8" w:rsidRPr="00F36FBB">
              <w:rPr>
                <w:rFonts w:hint="eastAsia"/>
                <w:sz w:val="18"/>
                <w:szCs w:val="18"/>
              </w:rPr>
              <w:t>てを検討</w:t>
            </w:r>
            <w:r w:rsidR="007C29E3" w:rsidRPr="00F36FBB">
              <w:rPr>
                <w:rFonts w:hint="eastAsia"/>
                <w:sz w:val="18"/>
                <w:szCs w:val="18"/>
              </w:rPr>
              <w:t>し実施する</w:t>
            </w:r>
            <w:r w:rsidR="00A168A8" w:rsidRPr="00F36FBB">
              <w:rPr>
                <w:rFonts w:hint="eastAsia"/>
                <w:sz w:val="18"/>
                <w:szCs w:val="18"/>
              </w:rPr>
              <w:t>。</w:t>
            </w:r>
          </w:p>
        </w:tc>
        <w:tc>
          <w:tcPr>
            <w:tcW w:w="709" w:type="dxa"/>
            <w:vAlign w:val="center"/>
          </w:tcPr>
          <w:p w14:paraId="461746C9" w14:textId="77777777" w:rsidR="00A168A8" w:rsidRDefault="00A168A8" w:rsidP="00A57361">
            <w:pPr>
              <w:adjustRightInd w:val="0"/>
              <w:snapToGrid w:val="0"/>
              <w:jc w:val="center"/>
            </w:pPr>
          </w:p>
        </w:tc>
        <w:tc>
          <w:tcPr>
            <w:tcW w:w="4125" w:type="dxa"/>
          </w:tcPr>
          <w:p w14:paraId="0603788C" w14:textId="77777777" w:rsidR="00A168A8" w:rsidRDefault="00A168A8" w:rsidP="00A57361">
            <w:pPr>
              <w:adjustRightInd w:val="0"/>
              <w:snapToGrid w:val="0"/>
            </w:pPr>
          </w:p>
        </w:tc>
        <w:tc>
          <w:tcPr>
            <w:tcW w:w="836" w:type="dxa"/>
          </w:tcPr>
          <w:p w14:paraId="4E343913" w14:textId="77777777" w:rsidR="00A168A8" w:rsidRDefault="00A168A8" w:rsidP="00A57361">
            <w:pPr>
              <w:adjustRightInd w:val="0"/>
              <w:snapToGrid w:val="0"/>
            </w:pPr>
          </w:p>
        </w:tc>
      </w:tr>
      <w:tr w:rsidR="00892017" w14:paraId="5E8D8C87" w14:textId="77777777" w:rsidTr="00F36FBB">
        <w:trPr>
          <w:trHeight w:val="343"/>
        </w:trPr>
        <w:tc>
          <w:tcPr>
            <w:tcW w:w="426" w:type="dxa"/>
            <w:vAlign w:val="center"/>
          </w:tcPr>
          <w:p w14:paraId="662CE6CB" w14:textId="48527559" w:rsidR="00892017" w:rsidRDefault="00892017" w:rsidP="00881CC9">
            <w:pPr>
              <w:pStyle w:val="aa"/>
              <w:numPr>
                <w:ilvl w:val="0"/>
                <w:numId w:val="5"/>
              </w:numPr>
              <w:adjustRightInd w:val="0"/>
              <w:snapToGrid w:val="0"/>
              <w:ind w:leftChars="0"/>
              <w:jc w:val="center"/>
            </w:pPr>
          </w:p>
        </w:tc>
        <w:tc>
          <w:tcPr>
            <w:tcW w:w="3397" w:type="dxa"/>
          </w:tcPr>
          <w:p w14:paraId="639EECAF" w14:textId="71C20193" w:rsidR="00892017" w:rsidRDefault="00501C7C" w:rsidP="00654A0D">
            <w:pPr>
              <w:adjustRightInd w:val="0"/>
              <w:snapToGrid w:val="0"/>
            </w:pPr>
            <w:r>
              <w:rPr>
                <w:rFonts w:hint="eastAsia"/>
              </w:rPr>
              <w:t>外部アンケート「</w:t>
            </w:r>
            <w:r w:rsidR="00FC7DBB">
              <w:rPr>
                <w:rFonts w:hint="eastAsia"/>
              </w:rPr>
              <w:t>お子さんは</w:t>
            </w:r>
            <w:r>
              <w:rPr>
                <w:rFonts w:hint="eastAsia"/>
              </w:rPr>
              <w:t>安心して学習に取り組むことができましたか</w:t>
            </w:r>
            <w:r w:rsidR="00A74EAD">
              <w:rPr>
                <w:rFonts w:hint="eastAsia"/>
              </w:rPr>
              <w:t>。</w:t>
            </w:r>
            <w:r>
              <w:rPr>
                <w:rFonts w:hint="eastAsia"/>
              </w:rPr>
              <w:t>」について肯定的な回答の割合を</w:t>
            </w:r>
            <w:r>
              <w:rPr>
                <w:rFonts w:hint="eastAsia"/>
              </w:rPr>
              <w:t>85</w:t>
            </w:r>
            <w:r>
              <w:rPr>
                <w:rFonts w:hint="eastAsia"/>
              </w:rPr>
              <w:t>％以上にする。</w:t>
            </w:r>
          </w:p>
        </w:tc>
        <w:tc>
          <w:tcPr>
            <w:tcW w:w="3685" w:type="dxa"/>
          </w:tcPr>
          <w:p w14:paraId="07934FCC" w14:textId="77777777" w:rsidR="00F36FBB" w:rsidRPr="00F36FBB" w:rsidRDefault="00F36FBB" w:rsidP="00654A0D">
            <w:pPr>
              <w:adjustRightInd w:val="0"/>
              <w:snapToGrid w:val="0"/>
              <w:rPr>
                <w:sz w:val="18"/>
                <w:szCs w:val="18"/>
              </w:rPr>
            </w:pPr>
            <w:r w:rsidRPr="00F36FBB">
              <w:rPr>
                <w:rFonts w:hint="eastAsia"/>
                <w:sz w:val="18"/>
                <w:szCs w:val="18"/>
              </w:rPr>
              <w:t>・</w:t>
            </w:r>
            <w:r w:rsidR="006F1AE0" w:rsidRPr="00F36FBB">
              <w:rPr>
                <w:rFonts w:hint="eastAsia"/>
                <w:sz w:val="18"/>
                <w:szCs w:val="18"/>
              </w:rPr>
              <w:t>「安全教育プログラム」を活用し、毎月の安全指導と避難訓練を徹底する。</w:t>
            </w:r>
          </w:p>
          <w:p w14:paraId="62EAE7D7" w14:textId="461E6D58" w:rsidR="00501C7C" w:rsidRPr="00F36FBB" w:rsidRDefault="00F36FBB" w:rsidP="00654A0D">
            <w:pPr>
              <w:adjustRightInd w:val="0"/>
              <w:snapToGrid w:val="0"/>
              <w:rPr>
                <w:sz w:val="18"/>
                <w:szCs w:val="18"/>
              </w:rPr>
            </w:pPr>
            <w:r w:rsidRPr="00F36FBB">
              <w:rPr>
                <w:rFonts w:hint="eastAsia"/>
                <w:sz w:val="18"/>
                <w:szCs w:val="18"/>
              </w:rPr>
              <w:t>・</w:t>
            </w:r>
            <w:r w:rsidR="006F1AE0" w:rsidRPr="00F36FBB">
              <w:rPr>
                <w:rFonts w:hint="eastAsia"/>
                <w:sz w:val="18"/>
                <w:szCs w:val="18"/>
              </w:rPr>
              <w:t>原宿警察</w:t>
            </w:r>
            <w:r w:rsidRPr="00F36FBB">
              <w:rPr>
                <w:rFonts w:hint="eastAsia"/>
                <w:sz w:val="18"/>
                <w:szCs w:val="18"/>
              </w:rPr>
              <w:t>署</w:t>
            </w:r>
            <w:r w:rsidR="006F1AE0" w:rsidRPr="00F36FBB">
              <w:rPr>
                <w:rFonts w:hint="eastAsia"/>
                <w:sz w:val="18"/>
                <w:szCs w:val="18"/>
              </w:rPr>
              <w:t>と連携しセーフティ教室や自転車安全指導などの特設指導を行う。</w:t>
            </w:r>
          </w:p>
        </w:tc>
        <w:tc>
          <w:tcPr>
            <w:tcW w:w="709" w:type="dxa"/>
            <w:vAlign w:val="center"/>
          </w:tcPr>
          <w:p w14:paraId="68CCFD04" w14:textId="0767A138" w:rsidR="00892017" w:rsidRDefault="00892017" w:rsidP="00654A0D">
            <w:pPr>
              <w:adjustRightInd w:val="0"/>
              <w:snapToGrid w:val="0"/>
              <w:jc w:val="center"/>
            </w:pPr>
          </w:p>
        </w:tc>
        <w:tc>
          <w:tcPr>
            <w:tcW w:w="4125" w:type="dxa"/>
          </w:tcPr>
          <w:p w14:paraId="1B138176" w14:textId="44AEF7DD" w:rsidR="00892017" w:rsidRDefault="00892017" w:rsidP="00654A0D">
            <w:pPr>
              <w:adjustRightInd w:val="0"/>
              <w:snapToGrid w:val="0"/>
            </w:pPr>
          </w:p>
        </w:tc>
        <w:tc>
          <w:tcPr>
            <w:tcW w:w="836" w:type="dxa"/>
          </w:tcPr>
          <w:p w14:paraId="565A3AC5" w14:textId="460B9063" w:rsidR="00892017" w:rsidRDefault="00892017" w:rsidP="00757373">
            <w:pPr>
              <w:adjustRightInd w:val="0"/>
              <w:snapToGrid w:val="0"/>
            </w:pPr>
          </w:p>
        </w:tc>
      </w:tr>
    </w:tbl>
    <w:p w14:paraId="32F76D24" w14:textId="746DBC92" w:rsidR="00892017" w:rsidRDefault="00892017" w:rsidP="004658DE">
      <w:pPr>
        <w:jc w:val="right"/>
      </w:pPr>
      <w:r>
        <w:t>A</w:t>
      </w:r>
      <w:r>
        <w:t xml:space="preserve">＝十分達成できた　</w:t>
      </w:r>
      <w:r>
        <w:t>B=</w:t>
      </w:r>
      <w:r>
        <w:t xml:space="preserve">おおむね達成できた　</w:t>
      </w:r>
      <w:r>
        <w:t>C=</w:t>
      </w:r>
      <w:r>
        <w:t>未達成</w:t>
      </w:r>
    </w:p>
    <w:p w14:paraId="5922DCDC" w14:textId="77777777" w:rsidR="00892017" w:rsidRDefault="00892017" w:rsidP="00892017">
      <w:pPr>
        <w:rPr>
          <w:b/>
        </w:rPr>
      </w:pPr>
      <w:r>
        <w:rPr>
          <w:b/>
        </w:rPr>
        <w:t>【イ】</w:t>
      </w:r>
      <w:r w:rsidRPr="009B3DD0">
        <w:rPr>
          <w:b/>
        </w:rPr>
        <w:t xml:space="preserve">　</w:t>
      </w:r>
      <w:r>
        <w:rPr>
          <w:b/>
        </w:rPr>
        <w:t>学校関係者評価</w:t>
      </w:r>
    </w:p>
    <w:tbl>
      <w:tblPr>
        <w:tblStyle w:val="a5"/>
        <w:tblW w:w="13178" w:type="dxa"/>
        <w:tblLook w:val="04A0" w:firstRow="1" w:lastRow="0" w:firstColumn="1" w:lastColumn="0" w:noHBand="0" w:noVBand="1"/>
      </w:tblPr>
      <w:tblGrid>
        <w:gridCol w:w="1555"/>
        <w:gridCol w:w="1559"/>
        <w:gridCol w:w="10064"/>
      </w:tblGrid>
      <w:tr w:rsidR="00892017" w14:paraId="1AFDA8E9" w14:textId="77777777" w:rsidTr="00654A0D">
        <w:tc>
          <w:tcPr>
            <w:tcW w:w="1555" w:type="dxa"/>
          </w:tcPr>
          <w:p w14:paraId="297FDB82" w14:textId="77777777" w:rsidR="00892017" w:rsidRPr="009B3DD0" w:rsidRDefault="00892017" w:rsidP="00654A0D">
            <w:pPr>
              <w:adjustRightInd w:val="0"/>
              <w:snapToGrid w:val="0"/>
              <w:jc w:val="center"/>
            </w:pPr>
            <w:r>
              <w:rPr>
                <w:rFonts w:hint="eastAsia"/>
              </w:rPr>
              <w:t>取組に対する評価</w:t>
            </w:r>
          </w:p>
        </w:tc>
        <w:tc>
          <w:tcPr>
            <w:tcW w:w="1559" w:type="dxa"/>
          </w:tcPr>
          <w:p w14:paraId="2914E02C" w14:textId="77777777" w:rsidR="00892017" w:rsidRPr="009B3DD0" w:rsidRDefault="00892017" w:rsidP="00654A0D">
            <w:pPr>
              <w:adjustRightInd w:val="0"/>
              <w:snapToGrid w:val="0"/>
              <w:jc w:val="center"/>
            </w:pPr>
            <w:r>
              <w:rPr>
                <w:rFonts w:hint="eastAsia"/>
              </w:rPr>
              <w:t>成果に対する評価</w:t>
            </w:r>
          </w:p>
        </w:tc>
        <w:tc>
          <w:tcPr>
            <w:tcW w:w="10064" w:type="dxa"/>
          </w:tcPr>
          <w:p w14:paraId="20E8B893" w14:textId="77777777" w:rsidR="00892017" w:rsidRPr="009B3DD0" w:rsidRDefault="00892017" w:rsidP="00654A0D">
            <w:pPr>
              <w:adjustRightInd w:val="0"/>
              <w:snapToGrid w:val="0"/>
              <w:jc w:val="center"/>
            </w:pPr>
            <w:r>
              <w:rPr>
                <w:rFonts w:hint="eastAsia"/>
              </w:rPr>
              <w:t>学校関係者委員会の見解について</w:t>
            </w:r>
          </w:p>
        </w:tc>
      </w:tr>
      <w:tr w:rsidR="00892017" w14:paraId="30C915E0" w14:textId="77777777" w:rsidTr="000F3B8B">
        <w:tc>
          <w:tcPr>
            <w:tcW w:w="1555" w:type="dxa"/>
            <w:vAlign w:val="center"/>
          </w:tcPr>
          <w:p w14:paraId="1045AD64" w14:textId="62ADF8D1" w:rsidR="00892017" w:rsidRPr="009B3DD0" w:rsidRDefault="00892017" w:rsidP="00654A0D">
            <w:pPr>
              <w:adjustRightInd w:val="0"/>
              <w:snapToGrid w:val="0"/>
              <w:jc w:val="center"/>
            </w:pPr>
          </w:p>
        </w:tc>
        <w:tc>
          <w:tcPr>
            <w:tcW w:w="1559" w:type="dxa"/>
            <w:vAlign w:val="center"/>
          </w:tcPr>
          <w:p w14:paraId="5C199863" w14:textId="1A8C61DC" w:rsidR="00892017" w:rsidRPr="009B3DD0" w:rsidRDefault="00892017" w:rsidP="00D7106A">
            <w:pPr>
              <w:adjustRightInd w:val="0"/>
              <w:snapToGrid w:val="0"/>
              <w:jc w:val="center"/>
            </w:pPr>
          </w:p>
        </w:tc>
        <w:tc>
          <w:tcPr>
            <w:tcW w:w="10064" w:type="dxa"/>
          </w:tcPr>
          <w:p w14:paraId="5CF7FD9B" w14:textId="4D7B9EEA" w:rsidR="00892017" w:rsidRPr="009B3DD0" w:rsidRDefault="00892017" w:rsidP="00654A0D">
            <w:pPr>
              <w:adjustRightInd w:val="0"/>
              <w:snapToGrid w:val="0"/>
            </w:pPr>
          </w:p>
        </w:tc>
      </w:tr>
    </w:tbl>
    <w:p w14:paraId="4455B405" w14:textId="30E82AD8" w:rsidR="006B4593" w:rsidRPr="004658DE" w:rsidRDefault="00892017" w:rsidP="004658DE">
      <w:pPr>
        <w:jc w:val="right"/>
      </w:pPr>
      <w:r>
        <w:rPr>
          <w:rFonts w:hint="eastAsia"/>
        </w:rPr>
        <w:t>学校の自己評価は、</w:t>
      </w:r>
      <w:r>
        <w:t>A</w:t>
      </w:r>
      <w:r>
        <w:t>＝</w:t>
      </w:r>
      <w:r>
        <w:rPr>
          <w:rFonts w:hint="eastAsia"/>
        </w:rPr>
        <w:t>適正である</w:t>
      </w:r>
      <w:r>
        <w:t xml:space="preserve">　</w:t>
      </w:r>
      <w:r>
        <w:t>B=</w:t>
      </w:r>
      <w:r>
        <w:t>おおむね</w:t>
      </w:r>
      <w:r>
        <w:rPr>
          <w:rFonts w:hint="eastAsia"/>
        </w:rPr>
        <w:t>適正である</w:t>
      </w:r>
      <w:r>
        <w:t xml:space="preserve">　</w:t>
      </w:r>
      <w:r>
        <w:t>C=</w:t>
      </w:r>
      <w:r>
        <w:rPr>
          <w:rFonts w:hint="eastAsia"/>
        </w:rPr>
        <w:t>適正ではない</w:t>
      </w:r>
    </w:p>
    <w:p w14:paraId="4EAA5219" w14:textId="65735272" w:rsidR="00B6038E" w:rsidRDefault="00B6038E" w:rsidP="00F36FBB">
      <w:pPr>
        <w:ind w:right="210"/>
        <w:jc w:val="right"/>
      </w:pPr>
    </w:p>
    <w:p w14:paraId="771C5727" w14:textId="41C2A16B" w:rsidR="00072089" w:rsidRPr="00723D7A" w:rsidRDefault="00072089" w:rsidP="00072089">
      <w:pPr>
        <w:rPr>
          <w:b/>
          <w:u w:val="single"/>
        </w:rPr>
      </w:pPr>
      <w:r>
        <w:rPr>
          <w:b/>
          <w:u w:val="single"/>
        </w:rPr>
        <w:t>（３</w:t>
      </w:r>
      <w:r w:rsidRPr="00723D7A">
        <w:rPr>
          <w:b/>
          <w:u w:val="single"/>
        </w:rPr>
        <w:t>）</w:t>
      </w:r>
      <w:r w:rsidR="00363D90">
        <w:rPr>
          <w:rFonts w:hint="eastAsia"/>
          <w:b/>
          <w:u w:val="single"/>
        </w:rPr>
        <w:t>校務ＤＸ（</w:t>
      </w:r>
      <w:r>
        <w:rPr>
          <w:rFonts w:hint="eastAsia"/>
          <w:b/>
          <w:u w:val="single"/>
        </w:rPr>
        <w:t>働き方改革</w:t>
      </w:r>
      <w:r w:rsidR="00363D90">
        <w:rPr>
          <w:rFonts w:hint="eastAsia"/>
          <w:b/>
          <w:u w:val="single"/>
        </w:rPr>
        <w:t>）</w:t>
      </w:r>
    </w:p>
    <w:p w14:paraId="79517AD9" w14:textId="77777777" w:rsidR="00892017" w:rsidRPr="009B3DD0" w:rsidRDefault="00892017" w:rsidP="00892017">
      <w:pPr>
        <w:rPr>
          <w:b/>
        </w:rPr>
      </w:pPr>
      <w:r>
        <w:rPr>
          <w:b/>
        </w:rPr>
        <w:t>【</w:t>
      </w:r>
      <w:r w:rsidRPr="009B3DD0">
        <w:rPr>
          <w:b/>
        </w:rPr>
        <w:t>ア</w:t>
      </w:r>
      <w:r>
        <w:rPr>
          <w:b/>
        </w:rPr>
        <w:t>】</w:t>
      </w:r>
      <w:r w:rsidRPr="009B3DD0">
        <w:rPr>
          <w:b/>
        </w:rPr>
        <w:t xml:space="preserve">　自己評価</w:t>
      </w:r>
    </w:p>
    <w:tbl>
      <w:tblPr>
        <w:tblStyle w:val="a5"/>
        <w:tblW w:w="13106" w:type="dxa"/>
        <w:tblLook w:val="04A0" w:firstRow="1" w:lastRow="0" w:firstColumn="1" w:lastColumn="0" w:noHBand="0" w:noVBand="1"/>
      </w:tblPr>
      <w:tblGrid>
        <w:gridCol w:w="426"/>
        <w:gridCol w:w="3377"/>
        <w:gridCol w:w="3705"/>
        <w:gridCol w:w="667"/>
        <w:gridCol w:w="4093"/>
        <w:gridCol w:w="838"/>
      </w:tblGrid>
      <w:tr w:rsidR="00A168A8" w14:paraId="3A195938" w14:textId="77777777" w:rsidTr="007C29E3">
        <w:trPr>
          <w:trHeight w:val="560"/>
        </w:trPr>
        <w:tc>
          <w:tcPr>
            <w:tcW w:w="3803" w:type="dxa"/>
            <w:gridSpan w:val="2"/>
            <w:vAlign w:val="center"/>
          </w:tcPr>
          <w:p w14:paraId="45E2C188" w14:textId="77777777" w:rsidR="00A168A8" w:rsidRDefault="00A168A8" w:rsidP="00654A0D">
            <w:pPr>
              <w:adjustRightInd w:val="0"/>
              <w:snapToGrid w:val="0"/>
              <w:jc w:val="center"/>
            </w:pPr>
            <w:r>
              <w:rPr>
                <w:rFonts w:hint="eastAsia"/>
              </w:rPr>
              <w:t>重点目標</w:t>
            </w:r>
          </w:p>
        </w:tc>
        <w:tc>
          <w:tcPr>
            <w:tcW w:w="9303" w:type="dxa"/>
            <w:gridSpan w:val="4"/>
          </w:tcPr>
          <w:p w14:paraId="27275972" w14:textId="15583966" w:rsidR="00A168A8" w:rsidRDefault="00A168A8" w:rsidP="004658DE">
            <w:pPr>
              <w:pStyle w:val="aa"/>
              <w:numPr>
                <w:ilvl w:val="0"/>
                <w:numId w:val="6"/>
              </w:numPr>
              <w:adjustRightInd w:val="0"/>
              <w:snapToGrid w:val="0"/>
              <w:ind w:leftChars="0"/>
            </w:pPr>
            <w:r>
              <w:rPr>
                <w:rFonts w:hint="eastAsia"/>
              </w:rPr>
              <w:t>校務や会議資料のデジタル化による効率的な業務遂行</w:t>
            </w:r>
          </w:p>
          <w:p w14:paraId="65622909" w14:textId="728BBEED" w:rsidR="00A168A8" w:rsidRDefault="00A168A8" w:rsidP="004658DE">
            <w:pPr>
              <w:pStyle w:val="aa"/>
              <w:numPr>
                <w:ilvl w:val="0"/>
                <w:numId w:val="6"/>
              </w:numPr>
              <w:adjustRightInd w:val="0"/>
              <w:snapToGrid w:val="0"/>
              <w:ind w:leftChars="0"/>
            </w:pPr>
            <w:r>
              <w:rPr>
                <w:rFonts w:hint="eastAsia"/>
              </w:rPr>
              <w:t>定時退勤日を定め、職務に対するコスト意識をもつ</w:t>
            </w:r>
          </w:p>
        </w:tc>
      </w:tr>
      <w:tr w:rsidR="00892017" w14:paraId="565E94C8" w14:textId="77777777" w:rsidTr="00F36FBB">
        <w:trPr>
          <w:trHeight w:val="286"/>
        </w:trPr>
        <w:tc>
          <w:tcPr>
            <w:tcW w:w="3803" w:type="dxa"/>
            <w:gridSpan w:val="2"/>
          </w:tcPr>
          <w:p w14:paraId="3464D8DF" w14:textId="77777777" w:rsidR="00892017" w:rsidRDefault="00892017" w:rsidP="00654A0D">
            <w:pPr>
              <w:adjustRightInd w:val="0"/>
              <w:snapToGrid w:val="0"/>
              <w:jc w:val="center"/>
            </w:pPr>
            <w:r>
              <w:rPr>
                <w:rFonts w:hint="eastAsia"/>
              </w:rPr>
              <w:t>評価指標</w:t>
            </w:r>
          </w:p>
        </w:tc>
        <w:tc>
          <w:tcPr>
            <w:tcW w:w="3705" w:type="dxa"/>
          </w:tcPr>
          <w:p w14:paraId="1BE0AA59" w14:textId="77777777" w:rsidR="00892017" w:rsidRDefault="00892017" w:rsidP="00654A0D">
            <w:pPr>
              <w:adjustRightInd w:val="0"/>
              <w:snapToGrid w:val="0"/>
              <w:jc w:val="center"/>
            </w:pPr>
            <w:r>
              <w:rPr>
                <w:rFonts w:hint="eastAsia"/>
              </w:rPr>
              <w:t>取組内容（具体的に）</w:t>
            </w:r>
          </w:p>
        </w:tc>
        <w:tc>
          <w:tcPr>
            <w:tcW w:w="667" w:type="dxa"/>
          </w:tcPr>
          <w:p w14:paraId="14F3DFD1" w14:textId="77777777" w:rsidR="00892017" w:rsidRDefault="00892017" w:rsidP="00654A0D">
            <w:pPr>
              <w:adjustRightInd w:val="0"/>
              <w:snapToGrid w:val="0"/>
              <w:jc w:val="center"/>
            </w:pPr>
            <w:r>
              <w:rPr>
                <w:rFonts w:hint="eastAsia"/>
              </w:rPr>
              <w:t>評価</w:t>
            </w:r>
          </w:p>
        </w:tc>
        <w:tc>
          <w:tcPr>
            <w:tcW w:w="4093" w:type="dxa"/>
          </w:tcPr>
          <w:p w14:paraId="6ADE1357" w14:textId="77777777" w:rsidR="00892017" w:rsidRDefault="00892017" w:rsidP="00654A0D">
            <w:pPr>
              <w:adjustRightInd w:val="0"/>
              <w:snapToGrid w:val="0"/>
              <w:jc w:val="center"/>
            </w:pPr>
            <w:r>
              <w:rPr>
                <w:rFonts w:hint="eastAsia"/>
              </w:rPr>
              <w:t>成果</w:t>
            </w:r>
          </w:p>
        </w:tc>
        <w:tc>
          <w:tcPr>
            <w:tcW w:w="838" w:type="dxa"/>
          </w:tcPr>
          <w:p w14:paraId="6498D635" w14:textId="77777777" w:rsidR="00892017" w:rsidRDefault="00892017" w:rsidP="00654A0D">
            <w:pPr>
              <w:adjustRightInd w:val="0"/>
              <w:snapToGrid w:val="0"/>
              <w:jc w:val="center"/>
            </w:pPr>
            <w:r>
              <w:rPr>
                <w:rFonts w:hint="eastAsia"/>
              </w:rPr>
              <w:t>評価</w:t>
            </w:r>
          </w:p>
        </w:tc>
      </w:tr>
      <w:tr w:rsidR="00892017" w14:paraId="40FFACAD" w14:textId="77777777" w:rsidTr="00F36FBB">
        <w:trPr>
          <w:trHeight w:val="1534"/>
        </w:trPr>
        <w:tc>
          <w:tcPr>
            <w:tcW w:w="426" w:type="dxa"/>
            <w:vAlign w:val="center"/>
          </w:tcPr>
          <w:p w14:paraId="057E9B38" w14:textId="722937C9" w:rsidR="00892017" w:rsidRDefault="00892017" w:rsidP="004658DE">
            <w:pPr>
              <w:pStyle w:val="aa"/>
              <w:numPr>
                <w:ilvl w:val="0"/>
                <w:numId w:val="7"/>
              </w:numPr>
              <w:adjustRightInd w:val="0"/>
              <w:snapToGrid w:val="0"/>
              <w:ind w:leftChars="0"/>
              <w:jc w:val="center"/>
            </w:pPr>
          </w:p>
        </w:tc>
        <w:tc>
          <w:tcPr>
            <w:tcW w:w="3377" w:type="dxa"/>
          </w:tcPr>
          <w:p w14:paraId="65156FA9" w14:textId="23B7463B" w:rsidR="00CA7101" w:rsidRDefault="006B30AD" w:rsidP="00654A0D">
            <w:pPr>
              <w:adjustRightInd w:val="0"/>
              <w:snapToGrid w:val="0"/>
            </w:pPr>
            <w:r>
              <w:rPr>
                <w:rFonts w:hint="eastAsia"/>
              </w:rPr>
              <w:t>教員アンケート「</w:t>
            </w:r>
            <w:r w:rsidR="00CA7101">
              <w:rPr>
                <w:rFonts w:hint="eastAsia"/>
              </w:rPr>
              <w:t>職員夕会と生活指導夕会の所要時間を各</w:t>
            </w:r>
            <w:r w:rsidR="00CA7101">
              <w:rPr>
                <w:rFonts w:hint="eastAsia"/>
              </w:rPr>
              <w:t>15</w:t>
            </w:r>
            <w:r w:rsidR="00CA7101">
              <w:rPr>
                <w:rFonts w:hint="eastAsia"/>
              </w:rPr>
              <w:t>分以内とする</w:t>
            </w:r>
            <w:r>
              <w:rPr>
                <w:rFonts w:hint="eastAsia"/>
              </w:rPr>
              <w:t>など、会議等を効率的に行うことができた。」について肯定的回答を</w:t>
            </w:r>
            <w:r>
              <w:rPr>
                <w:rFonts w:hint="eastAsia"/>
              </w:rPr>
              <w:t>80%</w:t>
            </w:r>
            <w:r>
              <w:rPr>
                <w:rFonts w:hint="eastAsia"/>
              </w:rPr>
              <w:t>にする。</w:t>
            </w:r>
          </w:p>
        </w:tc>
        <w:tc>
          <w:tcPr>
            <w:tcW w:w="3705" w:type="dxa"/>
          </w:tcPr>
          <w:p w14:paraId="3B503869" w14:textId="77777777" w:rsidR="00F36FBB" w:rsidRDefault="00F36FBB" w:rsidP="00654A0D">
            <w:pPr>
              <w:adjustRightInd w:val="0"/>
              <w:snapToGrid w:val="0"/>
            </w:pPr>
            <w:r>
              <w:rPr>
                <w:rFonts w:hint="eastAsia"/>
              </w:rPr>
              <w:t>・</w:t>
            </w:r>
            <w:r w:rsidR="00CA7101">
              <w:rPr>
                <w:rFonts w:hint="eastAsia"/>
              </w:rPr>
              <w:t>連絡事項は予め</w:t>
            </w:r>
            <w:r w:rsidR="00CA7101">
              <w:rPr>
                <w:rFonts w:hint="eastAsia"/>
              </w:rPr>
              <w:t>C4th</w:t>
            </w:r>
            <w:r w:rsidR="00CA7101">
              <w:rPr>
                <w:rFonts w:hint="eastAsia"/>
              </w:rPr>
              <w:t>掲示板で共有し、</w:t>
            </w:r>
            <w:r>
              <w:rPr>
                <w:rFonts w:hint="eastAsia"/>
              </w:rPr>
              <w:t>会議等</w:t>
            </w:r>
            <w:r w:rsidR="00CA7101">
              <w:rPr>
                <w:rFonts w:hint="eastAsia"/>
              </w:rPr>
              <w:t>での発言</w:t>
            </w:r>
            <w:r>
              <w:rPr>
                <w:rFonts w:hint="eastAsia"/>
              </w:rPr>
              <w:t>時間を短縮</w:t>
            </w:r>
            <w:r w:rsidR="00CA7101">
              <w:rPr>
                <w:rFonts w:hint="eastAsia"/>
              </w:rPr>
              <w:t>する。</w:t>
            </w:r>
          </w:p>
          <w:p w14:paraId="026988B4" w14:textId="32AFC80F" w:rsidR="00892017" w:rsidRDefault="00F36FBB" w:rsidP="00654A0D">
            <w:pPr>
              <w:adjustRightInd w:val="0"/>
              <w:snapToGrid w:val="0"/>
            </w:pPr>
            <w:r>
              <w:rPr>
                <w:rFonts w:hint="eastAsia"/>
              </w:rPr>
              <w:t>・</w:t>
            </w:r>
            <w:r w:rsidR="00CA7101">
              <w:rPr>
                <w:rFonts w:hint="eastAsia"/>
              </w:rPr>
              <w:t>生活指導に関する内容は共有フォームに記録し共有する。</w:t>
            </w:r>
          </w:p>
        </w:tc>
        <w:tc>
          <w:tcPr>
            <w:tcW w:w="667" w:type="dxa"/>
            <w:vAlign w:val="center"/>
          </w:tcPr>
          <w:p w14:paraId="25AE20DB" w14:textId="4DBE2174" w:rsidR="00892017" w:rsidRDefault="00892017" w:rsidP="00654A0D">
            <w:pPr>
              <w:adjustRightInd w:val="0"/>
              <w:snapToGrid w:val="0"/>
              <w:jc w:val="center"/>
            </w:pPr>
          </w:p>
        </w:tc>
        <w:tc>
          <w:tcPr>
            <w:tcW w:w="4093" w:type="dxa"/>
          </w:tcPr>
          <w:p w14:paraId="242F45A2" w14:textId="282FD2FE" w:rsidR="00892017" w:rsidRDefault="00892017" w:rsidP="00654A0D">
            <w:pPr>
              <w:adjustRightInd w:val="0"/>
              <w:snapToGrid w:val="0"/>
            </w:pPr>
          </w:p>
        </w:tc>
        <w:tc>
          <w:tcPr>
            <w:tcW w:w="838" w:type="dxa"/>
          </w:tcPr>
          <w:p w14:paraId="448F1AB0" w14:textId="28E65AA2" w:rsidR="00892017" w:rsidRDefault="00892017" w:rsidP="004658DE">
            <w:pPr>
              <w:adjustRightInd w:val="0"/>
              <w:snapToGrid w:val="0"/>
              <w:jc w:val="center"/>
            </w:pPr>
          </w:p>
        </w:tc>
      </w:tr>
      <w:tr w:rsidR="00892017" w14:paraId="5C27C8E1" w14:textId="77777777" w:rsidTr="00F36FBB">
        <w:trPr>
          <w:trHeight w:val="357"/>
        </w:trPr>
        <w:tc>
          <w:tcPr>
            <w:tcW w:w="426" w:type="dxa"/>
            <w:vAlign w:val="center"/>
          </w:tcPr>
          <w:p w14:paraId="2B90416A" w14:textId="44596A1D" w:rsidR="00892017" w:rsidRDefault="00892017" w:rsidP="004658DE">
            <w:pPr>
              <w:pStyle w:val="aa"/>
              <w:numPr>
                <w:ilvl w:val="0"/>
                <w:numId w:val="7"/>
              </w:numPr>
              <w:adjustRightInd w:val="0"/>
              <w:snapToGrid w:val="0"/>
              <w:ind w:leftChars="0"/>
              <w:jc w:val="center"/>
            </w:pPr>
          </w:p>
        </w:tc>
        <w:tc>
          <w:tcPr>
            <w:tcW w:w="3377" w:type="dxa"/>
          </w:tcPr>
          <w:p w14:paraId="582A4DCF" w14:textId="29C85133" w:rsidR="00892017" w:rsidRDefault="00F36FBB" w:rsidP="00654A0D">
            <w:pPr>
              <w:adjustRightInd w:val="0"/>
              <w:snapToGrid w:val="0"/>
            </w:pPr>
            <w:r>
              <w:rPr>
                <w:rFonts w:hint="eastAsia"/>
              </w:rPr>
              <w:t>教員アンケート「</w:t>
            </w:r>
            <w:r w:rsidR="00653B39">
              <w:rPr>
                <w:rFonts w:hint="eastAsia"/>
              </w:rPr>
              <w:t>毎週水曜日</w:t>
            </w:r>
            <w:r>
              <w:rPr>
                <w:rFonts w:hint="eastAsia"/>
              </w:rPr>
              <w:t>の</w:t>
            </w:r>
            <w:r w:rsidR="00653B39">
              <w:rPr>
                <w:rFonts w:hint="eastAsia"/>
              </w:rPr>
              <w:t>定時退勤日</w:t>
            </w:r>
            <w:r>
              <w:rPr>
                <w:rFonts w:hint="eastAsia"/>
              </w:rPr>
              <w:t>をはじめ、目標勤務時間を意識して働くことができた。」について肯定的回答を</w:t>
            </w:r>
            <w:r>
              <w:rPr>
                <w:rFonts w:hint="eastAsia"/>
              </w:rPr>
              <w:t>80%</w:t>
            </w:r>
            <w:r>
              <w:rPr>
                <w:rFonts w:hint="eastAsia"/>
              </w:rPr>
              <w:t>以上にする。</w:t>
            </w:r>
          </w:p>
        </w:tc>
        <w:tc>
          <w:tcPr>
            <w:tcW w:w="3705" w:type="dxa"/>
          </w:tcPr>
          <w:p w14:paraId="497B5CA2" w14:textId="77777777" w:rsidR="00F36FBB" w:rsidRDefault="00F36FBB" w:rsidP="00654A0D">
            <w:pPr>
              <w:adjustRightInd w:val="0"/>
              <w:snapToGrid w:val="0"/>
            </w:pPr>
            <w:r>
              <w:rPr>
                <w:rFonts w:hint="eastAsia"/>
              </w:rPr>
              <w:t>・</w:t>
            </w:r>
            <w:r w:rsidR="00CA7101">
              <w:rPr>
                <w:rFonts w:hint="eastAsia"/>
              </w:rPr>
              <w:t>ICT</w:t>
            </w:r>
            <w:r w:rsidR="00CA7101">
              <w:rPr>
                <w:rFonts w:hint="eastAsia"/>
              </w:rPr>
              <w:t>機器を活用し、会議資料のデジタル化等を行い、ペーパーレスを推進する。</w:t>
            </w:r>
          </w:p>
          <w:p w14:paraId="69F7D0EB" w14:textId="34FAE094" w:rsidR="00892017" w:rsidRPr="00E97D50" w:rsidRDefault="00F36FBB" w:rsidP="00654A0D">
            <w:pPr>
              <w:adjustRightInd w:val="0"/>
              <w:snapToGrid w:val="0"/>
            </w:pPr>
            <w:r>
              <w:rPr>
                <w:rFonts w:hint="eastAsia"/>
              </w:rPr>
              <w:t>・</w:t>
            </w:r>
            <w:r w:rsidR="00CA7101">
              <w:rPr>
                <w:rFonts w:hint="eastAsia"/>
              </w:rPr>
              <w:t>作業効率</w:t>
            </w:r>
            <w:r w:rsidR="00E85337">
              <w:rPr>
                <w:rFonts w:hint="eastAsia"/>
              </w:rPr>
              <w:t>の</w:t>
            </w:r>
            <w:r w:rsidR="00CA7101">
              <w:rPr>
                <w:rFonts w:hint="eastAsia"/>
              </w:rPr>
              <w:t>向上</w:t>
            </w:r>
            <w:r w:rsidR="00E85337">
              <w:rPr>
                <w:rFonts w:hint="eastAsia"/>
              </w:rPr>
              <w:t>と</w:t>
            </w:r>
            <w:r w:rsidR="00CA7101">
              <w:rPr>
                <w:rFonts w:hint="eastAsia"/>
              </w:rPr>
              <w:t>データ蓄積</w:t>
            </w:r>
            <w:r w:rsidR="00E85337">
              <w:rPr>
                <w:rFonts w:hint="eastAsia"/>
              </w:rPr>
              <w:t>のた</w:t>
            </w:r>
            <w:r w:rsidR="00CA7101">
              <w:rPr>
                <w:rFonts w:hint="eastAsia"/>
              </w:rPr>
              <w:t>めに</w:t>
            </w:r>
            <w:r w:rsidR="00E85337">
              <w:rPr>
                <w:rFonts w:hint="eastAsia"/>
              </w:rPr>
              <w:t>、</w:t>
            </w:r>
            <w:r w:rsidR="00CA7101">
              <w:rPr>
                <w:rFonts w:hint="eastAsia"/>
              </w:rPr>
              <w:t>校務</w:t>
            </w:r>
            <w:r w:rsidR="00E85337">
              <w:rPr>
                <w:rFonts w:hint="eastAsia"/>
              </w:rPr>
              <w:t>や教材共有</w:t>
            </w:r>
            <w:r w:rsidR="00CA7101">
              <w:rPr>
                <w:rFonts w:hint="eastAsia"/>
              </w:rPr>
              <w:t>で使用するアプリを一括化する。</w:t>
            </w:r>
          </w:p>
        </w:tc>
        <w:tc>
          <w:tcPr>
            <w:tcW w:w="667" w:type="dxa"/>
            <w:vAlign w:val="center"/>
          </w:tcPr>
          <w:p w14:paraId="6316B597" w14:textId="0E47E5AE" w:rsidR="00892017" w:rsidRDefault="00892017" w:rsidP="00654A0D">
            <w:pPr>
              <w:adjustRightInd w:val="0"/>
              <w:snapToGrid w:val="0"/>
              <w:jc w:val="center"/>
            </w:pPr>
          </w:p>
        </w:tc>
        <w:tc>
          <w:tcPr>
            <w:tcW w:w="4093" w:type="dxa"/>
          </w:tcPr>
          <w:p w14:paraId="7941431C" w14:textId="7CCAE1DD" w:rsidR="00892017" w:rsidRDefault="00892017" w:rsidP="00654A0D">
            <w:pPr>
              <w:adjustRightInd w:val="0"/>
              <w:snapToGrid w:val="0"/>
            </w:pPr>
          </w:p>
        </w:tc>
        <w:tc>
          <w:tcPr>
            <w:tcW w:w="838" w:type="dxa"/>
          </w:tcPr>
          <w:p w14:paraId="57B88088" w14:textId="12164E6A" w:rsidR="00892017" w:rsidRDefault="00892017" w:rsidP="004658DE">
            <w:pPr>
              <w:adjustRightInd w:val="0"/>
              <w:snapToGrid w:val="0"/>
              <w:jc w:val="center"/>
            </w:pPr>
          </w:p>
        </w:tc>
      </w:tr>
    </w:tbl>
    <w:p w14:paraId="5CF5E68A" w14:textId="77777777" w:rsidR="00892017" w:rsidRDefault="00892017" w:rsidP="00892017">
      <w:pPr>
        <w:jc w:val="right"/>
      </w:pPr>
      <w:r>
        <w:t>A</w:t>
      </w:r>
      <w:r>
        <w:t xml:space="preserve">＝十分達成できた　</w:t>
      </w:r>
      <w:r>
        <w:t>B=</w:t>
      </w:r>
      <w:r>
        <w:t xml:space="preserve">おおむね達成できた　</w:t>
      </w:r>
      <w:r>
        <w:t>C=</w:t>
      </w:r>
      <w:r>
        <w:t>未達成</w:t>
      </w:r>
    </w:p>
    <w:p w14:paraId="609A22EF" w14:textId="77777777" w:rsidR="00892017" w:rsidRDefault="00892017" w:rsidP="00892017"/>
    <w:p w14:paraId="143B0CC2" w14:textId="77777777" w:rsidR="00892017" w:rsidRDefault="00892017" w:rsidP="00892017"/>
    <w:p w14:paraId="38653177" w14:textId="77777777" w:rsidR="00892017" w:rsidRDefault="00892017" w:rsidP="00892017">
      <w:pPr>
        <w:rPr>
          <w:b/>
        </w:rPr>
      </w:pPr>
      <w:r>
        <w:rPr>
          <w:b/>
        </w:rPr>
        <w:t>【イ】</w:t>
      </w:r>
      <w:r w:rsidRPr="009B3DD0">
        <w:rPr>
          <w:b/>
        </w:rPr>
        <w:t xml:space="preserve">　</w:t>
      </w:r>
      <w:r>
        <w:rPr>
          <w:b/>
        </w:rPr>
        <w:t>学校関係者評価</w:t>
      </w:r>
    </w:p>
    <w:tbl>
      <w:tblPr>
        <w:tblStyle w:val="a5"/>
        <w:tblW w:w="13178" w:type="dxa"/>
        <w:tblLook w:val="04A0" w:firstRow="1" w:lastRow="0" w:firstColumn="1" w:lastColumn="0" w:noHBand="0" w:noVBand="1"/>
      </w:tblPr>
      <w:tblGrid>
        <w:gridCol w:w="1555"/>
        <w:gridCol w:w="1559"/>
        <w:gridCol w:w="10064"/>
      </w:tblGrid>
      <w:tr w:rsidR="00892017" w14:paraId="501C5848" w14:textId="77777777" w:rsidTr="00654A0D">
        <w:tc>
          <w:tcPr>
            <w:tcW w:w="1555" w:type="dxa"/>
          </w:tcPr>
          <w:p w14:paraId="1D27648B" w14:textId="77777777" w:rsidR="00892017" w:rsidRPr="009B3DD0" w:rsidRDefault="00892017" w:rsidP="00654A0D">
            <w:pPr>
              <w:adjustRightInd w:val="0"/>
              <w:snapToGrid w:val="0"/>
              <w:jc w:val="center"/>
            </w:pPr>
            <w:r>
              <w:rPr>
                <w:rFonts w:hint="eastAsia"/>
              </w:rPr>
              <w:t>取組に対する評価</w:t>
            </w:r>
          </w:p>
        </w:tc>
        <w:tc>
          <w:tcPr>
            <w:tcW w:w="1559" w:type="dxa"/>
          </w:tcPr>
          <w:p w14:paraId="0B48F8D3" w14:textId="77777777" w:rsidR="00892017" w:rsidRPr="009B3DD0" w:rsidRDefault="00892017" w:rsidP="00654A0D">
            <w:pPr>
              <w:adjustRightInd w:val="0"/>
              <w:snapToGrid w:val="0"/>
              <w:jc w:val="center"/>
            </w:pPr>
            <w:r>
              <w:rPr>
                <w:rFonts w:hint="eastAsia"/>
              </w:rPr>
              <w:t>成果に対する評価</w:t>
            </w:r>
          </w:p>
        </w:tc>
        <w:tc>
          <w:tcPr>
            <w:tcW w:w="10064" w:type="dxa"/>
          </w:tcPr>
          <w:p w14:paraId="097E5F58" w14:textId="77777777" w:rsidR="00892017" w:rsidRPr="009B3DD0" w:rsidRDefault="00892017" w:rsidP="00654A0D">
            <w:pPr>
              <w:adjustRightInd w:val="0"/>
              <w:snapToGrid w:val="0"/>
              <w:jc w:val="center"/>
            </w:pPr>
            <w:r>
              <w:rPr>
                <w:rFonts w:hint="eastAsia"/>
              </w:rPr>
              <w:t>学校関係者委員会の見解について</w:t>
            </w:r>
          </w:p>
        </w:tc>
      </w:tr>
      <w:tr w:rsidR="00892017" w14:paraId="473CCF1A" w14:textId="77777777" w:rsidTr="000F3B8B">
        <w:tc>
          <w:tcPr>
            <w:tcW w:w="1555" w:type="dxa"/>
            <w:vAlign w:val="center"/>
          </w:tcPr>
          <w:p w14:paraId="6A73AD87" w14:textId="6BDB575C" w:rsidR="00892017" w:rsidRPr="009B3DD0" w:rsidRDefault="00892017" w:rsidP="00654A0D">
            <w:pPr>
              <w:adjustRightInd w:val="0"/>
              <w:snapToGrid w:val="0"/>
              <w:jc w:val="center"/>
            </w:pPr>
          </w:p>
        </w:tc>
        <w:tc>
          <w:tcPr>
            <w:tcW w:w="1559" w:type="dxa"/>
            <w:vAlign w:val="center"/>
          </w:tcPr>
          <w:p w14:paraId="72D4F90B" w14:textId="69E33BD7" w:rsidR="00892017" w:rsidRPr="009B3DD0" w:rsidRDefault="00892017" w:rsidP="004658DE">
            <w:pPr>
              <w:adjustRightInd w:val="0"/>
              <w:snapToGrid w:val="0"/>
              <w:jc w:val="center"/>
            </w:pPr>
          </w:p>
        </w:tc>
        <w:tc>
          <w:tcPr>
            <w:tcW w:w="10064" w:type="dxa"/>
          </w:tcPr>
          <w:p w14:paraId="6F631580" w14:textId="6EFFE438" w:rsidR="00892017" w:rsidRPr="009B3DD0" w:rsidRDefault="00892017" w:rsidP="00654A0D">
            <w:pPr>
              <w:adjustRightInd w:val="0"/>
              <w:snapToGrid w:val="0"/>
            </w:pPr>
          </w:p>
        </w:tc>
      </w:tr>
    </w:tbl>
    <w:p w14:paraId="02E1FF2D" w14:textId="77777777" w:rsidR="00892017" w:rsidRDefault="00892017" w:rsidP="00892017">
      <w:pPr>
        <w:jc w:val="right"/>
      </w:pPr>
      <w:r>
        <w:rPr>
          <w:rFonts w:hint="eastAsia"/>
        </w:rPr>
        <w:t>学校の自己評価は、</w:t>
      </w:r>
      <w:r>
        <w:t>A</w:t>
      </w:r>
      <w:r>
        <w:t>＝</w:t>
      </w:r>
      <w:r>
        <w:rPr>
          <w:rFonts w:hint="eastAsia"/>
        </w:rPr>
        <w:t>適正である</w:t>
      </w:r>
      <w:r>
        <w:t xml:space="preserve">　</w:t>
      </w:r>
      <w:r>
        <w:t>B=</w:t>
      </w:r>
      <w:r>
        <w:t>おおむね</w:t>
      </w:r>
      <w:r>
        <w:rPr>
          <w:rFonts w:hint="eastAsia"/>
        </w:rPr>
        <w:t>適正である</w:t>
      </w:r>
      <w:r>
        <w:t xml:space="preserve">　</w:t>
      </w:r>
      <w:r>
        <w:t>C=</w:t>
      </w:r>
      <w:r>
        <w:rPr>
          <w:rFonts w:hint="eastAsia"/>
        </w:rPr>
        <w:t>適正ではない</w:t>
      </w:r>
    </w:p>
    <w:p w14:paraId="36667719" w14:textId="3E26D758" w:rsidR="00CA48E4" w:rsidRPr="00892017" w:rsidRDefault="00CA48E4" w:rsidP="00CA48E4">
      <w:pPr>
        <w:jc w:val="right"/>
      </w:pPr>
    </w:p>
    <w:p w14:paraId="0B8CECBC" w14:textId="77777777" w:rsidR="00072089" w:rsidRDefault="00072089">
      <w:pPr>
        <w:widowControl/>
        <w:jc w:val="left"/>
      </w:pPr>
      <w:r>
        <w:br w:type="page"/>
      </w:r>
    </w:p>
    <w:p w14:paraId="2B7CE9E2" w14:textId="2EB4077E" w:rsidR="00363D90" w:rsidRDefault="00072089" w:rsidP="00CA48E4">
      <w:pPr>
        <w:rPr>
          <w:b/>
          <w:u w:val="single"/>
        </w:rPr>
      </w:pPr>
      <w:r>
        <w:rPr>
          <w:b/>
          <w:u w:val="single"/>
        </w:rPr>
        <w:lastRenderedPageBreak/>
        <w:t>（４</w:t>
      </w:r>
      <w:r w:rsidRPr="00723D7A">
        <w:rPr>
          <w:b/>
          <w:u w:val="single"/>
        </w:rPr>
        <w:t>）</w:t>
      </w:r>
      <w:r>
        <w:rPr>
          <w:rFonts w:hint="eastAsia"/>
          <w:b/>
          <w:u w:val="single"/>
        </w:rPr>
        <w:t>家庭・地域との</w:t>
      </w:r>
      <w:r w:rsidR="00363D90">
        <w:rPr>
          <w:rFonts w:hint="eastAsia"/>
          <w:b/>
          <w:u w:val="single"/>
        </w:rPr>
        <w:t>協働</w:t>
      </w:r>
    </w:p>
    <w:p w14:paraId="6FE01E41" w14:textId="77777777" w:rsidR="00892017" w:rsidRPr="009B3DD0" w:rsidRDefault="00892017" w:rsidP="00892017">
      <w:pPr>
        <w:rPr>
          <w:b/>
        </w:rPr>
      </w:pPr>
      <w:r>
        <w:rPr>
          <w:b/>
        </w:rPr>
        <w:t>【</w:t>
      </w:r>
      <w:r w:rsidRPr="009B3DD0">
        <w:rPr>
          <w:b/>
        </w:rPr>
        <w:t>ア</w:t>
      </w:r>
      <w:r>
        <w:rPr>
          <w:b/>
        </w:rPr>
        <w:t>】</w:t>
      </w:r>
      <w:r w:rsidRPr="009B3DD0">
        <w:rPr>
          <w:b/>
        </w:rPr>
        <w:t xml:space="preserve">　自己評価</w:t>
      </w:r>
    </w:p>
    <w:tbl>
      <w:tblPr>
        <w:tblStyle w:val="a5"/>
        <w:tblW w:w="13178" w:type="dxa"/>
        <w:tblLook w:val="04A0" w:firstRow="1" w:lastRow="0" w:firstColumn="1" w:lastColumn="0" w:noHBand="0" w:noVBand="1"/>
      </w:tblPr>
      <w:tblGrid>
        <w:gridCol w:w="426"/>
        <w:gridCol w:w="3397"/>
        <w:gridCol w:w="3685"/>
        <w:gridCol w:w="709"/>
        <w:gridCol w:w="4125"/>
        <w:gridCol w:w="836"/>
      </w:tblGrid>
      <w:tr w:rsidR="00892017" w14:paraId="0A80CBED" w14:textId="77777777" w:rsidTr="00654A0D">
        <w:tc>
          <w:tcPr>
            <w:tcW w:w="3823" w:type="dxa"/>
            <w:gridSpan w:val="2"/>
            <w:vAlign w:val="center"/>
          </w:tcPr>
          <w:p w14:paraId="03F58865" w14:textId="77777777" w:rsidR="00892017" w:rsidRDefault="00892017" w:rsidP="00654A0D">
            <w:pPr>
              <w:adjustRightInd w:val="0"/>
              <w:snapToGrid w:val="0"/>
              <w:jc w:val="center"/>
            </w:pPr>
            <w:r>
              <w:rPr>
                <w:rFonts w:hint="eastAsia"/>
              </w:rPr>
              <w:t>重点目標</w:t>
            </w:r>
          </w:p>
        </w:tc>
        <w:tc>
          <w:tcPr>
            <w:tcW w:w="9355" w:type="dxa"/>
            <w:gridSpan w:val="4"/>
          </w:tcPr>
          <w:p w14:paraId="7D7E4A01" w14:textId="69C562EE" w:rsidR="00892017" w:rsidRDefault="004658DE" w:rsidP="004658DE">
            <w:pPr>
              <w:pStyle w:val="aa"/>
              <w:numPr>
                <w:ilvl w:val="0"/>
                <w:numId w:val="9"/>
              </w:numPr>
              <w:adjustRightInd w:val="0"/>
              <w:snapToGrid w:val="0"/>
              <w:ind w:leftChars="0"/>
            </w:pPr>
            <w:r>
              <w:rPr>
                <w:rFonts w:hint="eastAsia"/>
              </w:rPr>
              <w:t>コミュニティスクールとして、地域の教育力を生かした学校支援体制の確立</w:t>
            </w:r>
          </w:p>
          <w:p w14:paraId="599028F9" w14:textId="5225B81B" w:rsidR="00892017" w:rsidRDefault="004658DE" w:rsidP="004658DE">
            <w:pPr>
              <w:pStyle w:val="aa"/>
              <w:numPr>
                <w:ilvl w:val="0"/>
                <w:numId w:val="9"/>
              </w:numPr>
              <w:adjustRightInd w:val="0"/>
              <w:snapToGrid w:val="0"/>
              <w:ind w:leftChars="0"/>
            </w:pPr>
            <w:r>
              <w:rPr>
                <w:rFonts w:hint="eastAsia"/>
              </w:rPr>
              <w:t>学校と家庭・地域との連携の充実</w:t>
            </w:r>
          </w:p>
        </w:tc>
      </w:tr>
      <w:tr w:rsidR="00892017" w14:paraId="3F03D147" w14:textId="77777777" w:rsidTr="00F36FBB">
        <w:tc>
          <w:tcPr>
            <w:tcW w:w="3823" w:type="dxa"/>
            <w:gridSpan w:val="2"/>
          </w:tcPr>
          <w:p w14:paraId="0A1BF30E" w14:textId="77777777" w:rsidR="00892017" w:rsidRDefault="00892017" w:rsidP="00654A0D">
            <w:pPr>
              <w:adjustRightInd w:val="0"/>
              <w:snapToGrid w:val="0"/>
              <w:jc w:val="center"/>
            </w:pPr>
            <w:r>
              <w:rPr>
                <w:rFonts w:hint="eastAsia"/>
              </w:rPr>
              <w:t>評価指標</w:t>
            </w:r>
          </w:p>
        </w:tc>
        <w:tc>
          <w:tcPr>
            <w:tcW w:w="3685" w:type="dxa"/>
          </w:tcPr>
          <w:p w14:paraId="6D481D26" w14:textId="77777777" w:rsidR="00892017" w:rsidRDefault="00892017" w:rsidP="00654A0D">
            <w:pPr>
              <w:adjustRightInd w:val="0"/>
              <w:snapToGrid w:val="0"/>
              <w:jc w:val="center"/>
            </w:pPr>
            <w:r>
              <w:rPr>
                <w:rFonts w:hint="eastAsia"/>
              </w:rPr>
              <w:t>取組内容（具体的に）</w:t>
            </w:r>
          </w:p>
        </w:tc>
        <w:tc>
          <w:tcPr>
            <w:tcW w:w="709" w:type="dxa"/>
          </w:tcPr>
          <w:p w14:paraId="02933C6F" w14:textId="77777777" w:rsidR="00892017" w:rsidRDefault="00892017" w:rsidP="00654A0D">
            <w:pPr>
              <w:adjustRightInd w:val="0"/>
              <w:snapToGrid w:val="0"/>
              <w:jc w:val="center"/>
            </w:pPr>
            <w:r>
              <w:rPr>
                <w:rFonts w:hint="eastAsia"/>
              </w:rPr>
              <w:t>評価</w:t>
            </w:r>
          </w:p>
        </w:tc>
        <w:tc>
          <w:tcPr>
            <w:tcW w:w="4125" w:type="dxa"/>
          </w:tcPr>
          <w:p w14:paraId="65822B17" w14:textId="77777777" w:rsidR="00892017" w:rsidRDefault="00892017" w:rsidP="00654A0D">
            <w:pPr>
              <w:adjustRightInd w:val="0"/>
              <w:snapToGrid w:val="0"/>
              <w:jc w:val="center"/>
            </w:pPr>
            <w:r>
              <w:rPr>
                <w:rFonts w:hint="eastAsia"/>
              </w:rPr>
              <w:t>成果</w:t>
            </w:r>
          </w:p>
        </w:tc>
        <w:tc>
          <w:tcPr>
            <w:tcW w:w="836" w:type="dxa"/>
          </w:tcPr>
          <w:p w14:paraId="4DBBF71C" w14:textId="77777777" w:rsidR="00892017" w:rsidRDefault="00892017" w:rsidP="00654A0D">
            <w:pPr>
              <w:adjustRightInd w:val="0"/>
              <w:snapToGrid w:val="0"/>
              <w:jc w:val="center"/>
            </w:pPr>
            <w:r>
              <w:rPr>
                <w:rFonts w:hint="eastAsia"/>
              </w:rPr>
              <w:t>評価</w:t>
            </w:r>
          </w:p>
        </w:tc>
      </w:tr>
      <w:tr w:rsidR="00892017" w14:paraId="578CF81E" w14:textId="77777777" w:rsidTr="00F36FBB">
        <w:tc>
          <w:tcPr>
            <w:tcW w:w="426" w:type="dxa"/>
            <w:vAlign w:val="center"/>
          </w:tcPr>
          <w:p w14:paraId="10805E0C" w14:textId="7FB179E0" w:rsidR="00892017" w:rsidRDefault="00892017" w:rsidP="004658DE">
            <w:pPr>
              <w:pStyle w:val="aa"/>
              <w:numPr>
                <w:ilvl w:val="0"/>
                <w:numId w:val="8"/>
              </w:numPr>
              <w:adjustRightInd w:val="0"/>
              <w:snapToGrid w:val="0"/>
              <w:ind w:leftChars="0"/>
              <w:jc w:val="center"/>
            </w:pPr>
          </w:p>
        </w:tc>
        <w:tc>
          <w:tcPr>
            <w:tcW w:w="3397" w:type="dxa"/>
          </w:tcPr>
          <w:p w14:paraId="27A4B041" w14:textId="79A22376" w:rsidR="00892017" w:rsidRDefault="00A168A8" w:rsidP="00654A0D">
            <w:pPr>
              <w:adjustRightInd w:val="0"/>
              <w:snapToGrid w:val="0"/>
            </w:pPr>
            <w:r>
              <w:rPr>
                <w:rFonts w:hint="eastAsia"/>
              </w:rPr>
              <w:t>シブヤ未来科を中心とした探究学習の充実に向け</w:t>
            </w:r>
            <w:r w:rsidR="006B30AD">
              <w:rPr>
                <w:rFonts w:hint="eastAsia"/>
              </w:rPr>
              <w:t>、学校運営協議会を通じて地域人材の活用を年</w:t>
            </w:r>
            <w:r w:rsidR="006B30AD">
              <w:rPr>
                <w:rFonts w:hint="eastAsia"/>
              </w:rPr>
              <w:t>1</w:t>
            </w:r>
            <w:r w:rsidR="006B30AD">
              <w:rPr>
                <w:rFonts w:hint="eastAsia"/>
              </w:rPr>
              <w:t>回以上実施できる。</w:t>
            </w:r>
          </w:p>
        </w:tc>
        <w:tc>
          <w:tcPr>
            <w:tcW w:w="3685" w:type="dxa"/>
          </w:tcPr>
          <w:p w14:paraId="740A626F" w14:textId="60CAE587" w:rsidR="00892017" w:rsidRDefault="00F36FBB" w:rsidP="00654A0D">
            <w:pPr>
              <w:adjustRightInd w:val="0"/>
              <w:snapToGrid w:val="0"/>
            </w:pPr>
            <w:r>
              <w:rPr>
                <w:rFonts w:hint="eastAsia"/>
              </w:rPr>
              <w:t>・</w:t>
            </w:r>
            <w:r w:rsidR="008A0061">
              <w:rPr>
                <w:rFonts w:hint="eastAsia"/>
              </w:rPr>
              <w:t>年</w:t>
            </w:r>
            <w:r w:rsidR="008A0061">
              <w:rPr>
                <w:rFonts w:hint="eastAsia"/>
              </w:rPr>
              <w:t>5</w:t>
            </w:r>
            <w:r w:rsidR="008A0061">
              <w:rPr>
                <w:rFonts w:hint="eastAsia"/>
              </w:rPr>
              <w:t>回の学校運営協議会で</w:t>
            </w:r>
            <w:r>
              <w:rPr>
                <w:rFonts w:hint="eastAsia"/>
              </w:rPr>
              <w:t>学校運営の</w:t>
            </w:r>
            <w:r w:rsidR="008A0061">
              <w:rPr>
                <w:rFonts w:hint="eastAsia"/>
              </w:rPr>
              <w:t>進捗状況を報告</w:t>
            </w:r>
            <w:r w:rsidR="001C45E1">
              <w:rPr>
                <w:rFonts w:hint="eastAsia"/>
              </w:rPr>
              <w:t>し</w:t>
            </w:r>
            <w:r>
              <w:rPr>
                <w:rFonts w:hint="eastAsia"/>
              </w:rPr>
              <w:t>て共通理解するとともに、地域の人材・施設・企業等の活用について協議し、各学年の教育活動の充実を図る。</w:t>
            </w:r>
          </w:p>
        </w:tc>
        <w:tc>
          <w:tcPr>
            <w:tcW w:w="709" w:type="dxa"/>
            <w:vAlign w:val="center"/>
          </w:tcPr>
          <w:p w14:paraId="4D6F3EB3" w14:textId="33E632A9" w:rsidR="00892017" w:rsidRDefault="00892017" w:rsidP="00654A0D">
            <w:pPr>
              <w:adjustRightInd w:val="0"/>
              <w:snapToGrid w:val="0"/>
              <w:jc w:val="center"/>
            </w:pPr>
          </w:p>
        </w:tc>
        <w:tc>
          <w:tcPr>
            <w:tcW w:w="4125" w:type="dxa"/>
          </w:tcPr>
          <w:p w14:paraId="3FC534F7" w14:textId="61F94C04" w:rsidR="00892017" w:rsidRDefault="00892017" w:rsidP="00654A0D">
            <w:pPr>
              <w:adjustRightInd w:val="0"/>
              <w:snapToGrid w:val="0"/>
            </w:pPr>
          </w:p>
        </w:tc>
        <w:tc>
          <w:tcPr>
            <w:tcW w:w="836" w:type="dxa"/>
          </w:tcPr>
          <w:p w14:paraId="0B8DBCB4" w14:textId="77430A91" w:rsidR="00892017" w:rsidRDefault="00892017" w:rsidP="004658DE">
            <w:pPr>
              <w:adjustRightInd w:val="0"/>
              <w:snapToGrid w:val="0"/>
            </w:pPr>
          </w:p>
        </w:tc>
      </w:tr>
      <w:tr w:rsidR="00892017" w14:paraId="17B05863" w14:textId="77777777" w:rsidTr="00F36FBB">
        <w:trPr>
          <w:trHeight w:val="343"/>
        </w:trPr>
        <w:tc>
          <w:tcPr>
            <w:tcW w:w="426" w:type="dxa"/>
            <w:vAlign w:val="center"/>
          </w:tcPr>
          <w:p w14:paraId="56176F9D" w14:textId="16131129" w:rsidR="00892017" w:rsidRDefault="00892017" w:rsidP="004658DE">
            <w:pPr>
              <w:pStyle w:val="aa"/>
              <w:numPr>
                <w:ilvl w:val="0"/>
                <w:numId w:val="8"/>
              </w:numPr>
              <w:adjustRightInd w:val="0"/>
              <w:snapToGrid w:val="0"/>
              <w:ind w:leftChars="0"/>
              <w:jc w:val="center"/>
            </w:pPr>
          </w:p>
        </w:tc>
        <w:tc>
          <w:tcPr>
            <w:tcW w:w="3397" w:type="dxa"/>
          </w:tcPr>
          <w:p w14:paraId="5C21B645" w14:textId="455E6014" w:rsidR="00A168A8" w:rsidRDefault="00A168A8" w:rsidP="00A168A8">
            <w:pPr>
              <w:adjustRightInd w:val="0"/>
              <w:snapToGrid w:val="0"/>
            </w:pPr>
            <w:r>
              <w:rPr>
                <w:rFonts w:hint="eastAsia"/>
              </w:rPr>
              <w:t>学校評価アンケート「学校は、家庭・地域の理解と協力を得て、教育活動を推進していますか」について肯定的な回答の割合を</w:t>
            </w:r>
            <w:r>
              <w:rPr>
                <w:rFonts w:hint="eastAsia"/>
              </w:rPr>
              <w:t>85</w:t>
            </w:r>
            <w:r>
              <w:rPr>
                <w:rFonts w:hint="eastAsia"/>
              </w:rPr>
              <w:t>％以上にする。</w:t>
            </w:r>
          </w:p>
        </w:tc>
        <w:tc>
          <w:tcPr>
            <w:tcW w:w="3685" w:type="dxa"/>
          </w:tcPr>
          <w:p w14:paraId="42772548" w14:textId="77777777" w:rsidR="00F36FBB" w:rsidRDefault="00F36FBB" w:rsidP="00654A0D">
            <w:pPr>
              <w:adjustRightInd w:val="0"/>
              <w:snapToGrid w:val="0"/>
            </w:pPr>
            <w:r>
              <w:rPr>
                <w:rFonts w:hint="eastAsia"/>
              </w:rPr>
              <w:t>・</w:t>
            </w:r>
            <w:r w:rsidR="004658DE">
              <w:rPr>
                <w:rFonts w:hint="eastAsia"/>
              </w:rPr>
              <w:t>Ｈ＆Ｓや学校ホームページ等を通して最新の情報を発信</w:t>
            </w:r>
            <w:r>
              <w:rPr>
                <w:rFonts w:hint="eastAsia"/>
              </w:rPr>
              <w:t>する。</w:t>
            </w:r>
          </w:p>
          <w:p w14:paraId="546A7B68" w14:textId="77777777" w:rsidR="00F36FBB" w:rsidRDefault="00F36FBB" w:rsidP="00654A0D">
            <w:pPr>
              <w:adjustRightInd w:val="0"/>
              <w:snapToGrid w:val="0"/>
            </w:pPr>
            <w:r>
              <w:rPr>
                <w:rFonts w:hint="eastAsia"/>
              </w:rPr>
              <w:t>・</w:t>
            </w:r>
            <w:r w:rsidR="00761AE1">
              <w:rPr>
                <w:rFonts w:hint="eastAsia"/>
              </w:rPr>
              <w:t>保護者会、個人面談、学校公開</w:t>
            </w:r>
            <w:r w:rsidR="00A66167">
              <w:rPr>
                <w:rFonts w:hint="eastAsia"/>
              </w:rPr>
              <w:t>日アンケート</w:t>
            </w:r>
            <w:r w:rsidR="00761AE1">
              <w:rPr>
                <w:rFonts w:hint="eastAsia"/>
              </w:rPr>
              <w:t>などで</w:t>
            </w:r>
            <w:r>
              <w:rPr>
                <w:rFonts w:hint="eastAsia"/>
              </w:rPr>
              <w:t>教育活動に対する</w:t>
            </w:r>
            <w:r w:rsidR="008A0061">
              <w:rPr>
                <w:rFonts w:hint="eastAsia"/>
              </w:rPr>
              <w:t>ニーズ</w:t>
            </w:r>
            <w:r w:rsidR="00A66167">
              <w:rPr>
                <w:rFonts w:hint="eastAsia"/>
              </w:rPr>
              <w:t>を把握</w:t>
            </w:r>
            <w:r w:rsidR="00761AE1">
              <w:rPr>
                <w:rFonts w:hint="eastAsia"/>
              </w:rPr>
              <w:t>し</w:t>
            </w:r>
            <w:r>
              <w:rPr>
                <w:rFonts w:hint="eastAsia"/>
              </w:rPr>
              <w:t>、充実に資する。</w:t>
            </w:r>
          </w:p>
          <w:p w14:paraId="145A65E9" w14:textId="616BAA55" w:rsidR="00A168A8" w:rsidRPr="00E97D50" w:rsidRDefault="00F36FBB" w:rsidP="00654A0D">
            <w:pPr>
              <w:adjustRightInd w:val="0"/>
              <w:snapToGrid w:val="0"/>
            </w:pPr>
            <w:r>
              <w:rPr>
                <w:rFonts w:hint="eastAsia"/>
              </w:rPr>
              <w:t>・</w:t>
            </w:r>
            <w:r w:rsidR="00A168A8">
              <w:rPr>
                <w:rFonts w:hint="eastAsia"/>
              </w:rPr>
              <w:t>ＰＴＡ役員と随時連絡を取り合い、</w:t>
            </w:r>
            <w:r>
              <w:rPr>
                <w:rFonts w:hint="eastAsia"/>
              </w:rPr>
              <w:t>連携の充実を図る。</w:t>
            </w:r>
          </w:p>
        </w:tc>
        <w:tc>
          <w:tcPr>
            <w:tcW w:w="709" w:type="dxa"/>
            <w:vAlign w:val="center"/>
          </w:tcPr>
          <w:p w14:paraId="6B04643F" w14:textId="4922FFC5" w:rsidR="00892017" w:rsidRDefault="00892017" w:rsidP="00654A0D">
            <w:pPr>
              <w:adjustRightInd w:val="0"/>
              <w:snapToGrid w:val="0"/>
              <w:jc w:val="center"/>
            </w:pPr>
          </w:p>
        </w:tc>
        <w:tc>
          <w:tcPr>
            <w:tcW w:w="4125" w:type="dxa"/>
          </w:tcPr>
          <w:p w14:paraId="2286C577" w14:textId="621E7132" w:rsidR="00A168A8" w:rsidRDefault="00A168A8" w:rsidP="00654A0D">
            <w:pPr>
              <w:adjustRightInd w:val="0"/>
              <w:snapToGrid w:val="0"/>
            </w:pPr>
          </w:p>
        </w:tc>
        <w:tc>
          <w:tcPr>
            <w:tcW w:w="836" w:type="dxa"/>
          </w:tcPr>
          <w:p w14:paraId="27523462" w14:textId="213244E1" w:rsidR="00892017" w:rsidRDefault="00892017" w:rsidP="004658DE">
            <w:pPr>
              <w:adjustRightInd w:val="0"/>
              <w:snapToGrid w:val="0"/>
              <w:jc w:val="center"/>
            </w:pPr>
          </w:p>
        </w:tc>
      </w:tr>
    </w:tbl>
    <w:p w14:paraId="54DCEB08" w14:textId="77777777" w:rsidR="00892017" w:rsidRDefault="00892017" w:rsidP="00892017">
      <w:pPr>
        <w:jc w:val="right"/>
      </w:pPr>
      <w:r>
        <w:t>A</w:t>
      </w:r>
      <w:r>
        <w:t xml:space="preserve">＝十分達成できた　</w:t>
      </w:r>
      <w:r>
        <w:t>B=</w:t>
      </w:r>
      <w:r>
        <w:t xml:space="preserve">おおむね達成できた　</w:t>
      </w:r>
      <w:r>
        <w:t>C=</w:t>
      </w:r>
      <w:r>
        <w:t>未達成</w:t>
      </w:r>
    </w:p>
    <w:p w14:paraId="3A31860C" w14:textId="77777777" w:rsidR="00892017" w:rsidRDefault="00892017" w:rsidP="00892017"/>
    <w:p w14:paraId="18F042AB" w14:textId="77777777" w:rsidR="00892017" w:rsidRDefault="00892017" w:rsidP="00892017"/>
    <w:p w14:paraId="543A5876" w14:textId="77777777" w:rsidR="00892017" w:rsidRDefault="00892017" w:rsidP="00892017">
      <w:pPr>
        <w:rPr>
          <w:b/>
        </w:rPr>
      </w:pPr>
      <w:r>
        <w:rPr>
          <w:b/>
        </w:rPr>
        <w:t>【イ】</w:t>
      </w:r>
      <w:r w:rsidRPr="009B3DD0">
        <w:rPr>
          <w:b/>
        </w:rPr>
        <w:t xml:space="preserve">　</w:t>
      </w:r>
      <w:r>
        <w:rPr>
          <w:b/>
        </w:rPr>
        <w:t>学校関係者評価</w:t>
      </w:r>
    </w:p>
    <w:tbl>
      <w:tblPr>
        <w:tblStyle w:val="a5"/>
        <w:tblW w:w="13178" w:type="dxa"/>
        <w:tblLook w:val="04A0" w:firstRow="1" w:lastRow="0" w:firstColumn="1" w:lastColumn="0" w:noHBand="0" w:noVBand="1"/>
      </w:tblPr>
      <w:tblGrid>
        <w:gridCol w:w="1555"/>
        <w:gridCol w:w="1559"/>
        <w:gridCol w:w="10064"/>
      </w:tblGrid>
      <w:tr w:rsidR="00892017" w14:paraId="71E0341C" w14:textId="77777777" w:rsidTr="00654A0D">
        <w:tc>
          <w:tcPr>
            <w:tcW w:w="1555" w:type="dxa"/>
          </w:tcPr>
          <w:p w14:paraId="5D608580" w14:textId="77777777" w:rsidR="00892017" w:rsidRPr="009B3DD0" w:rsidRDefault="00892017" w:rsidP="00654A0D">
            <w:pPr>
              <w:adjustRightInd w:val="0"/>
              <w:snapToGrid w:val="0"/>
              <w:jc w:val="center"/>
            </w:pPr>
            <w:r>
              <w:rPr>
                <w:rFonts w:hint="eastAsia"/>
              </w:rPr>
              <w:t>取組に対する評価</w:t>
            </w:r>
          </w:p>
        </w:tc>
        <w:tc>
          <w:tcPr>
            <w:tcW w:w="1559" w:type="dxa"/>
          </w:tcPr>
          <w:p w14:paraId="5AEE6926" w14:textId="77777777" w:rsidR="00892017" w:rsidRPr="009B3DD0" w:rsidRDefault="00892017" w:rsidP="00654A0D">
            <w:pPr>
              <w:adjustRightInd w:val="0"/>
              <w:snapToGrid w:val="0"/>
              <w:jc w:val="center"/>
            </w:pPr>
            <w:r>
              <w:rPr>
                <w:rFonts w:hint="eastAsia"/>
              </w:rPr>
              <w:t>成果に対する評価</w:t>
            </w:r>
          </w:p>
        </w:tc>
        <w:tc>
          <w:tcPr>
            <w:tcW w:w="10064" w:type="dxa"/>
          </w:tcPr>
          <w:p w14:paraId="0744B4FE" w14:textId="77777777" w:rsidR="00892017" w:rsidRPr="009B3DD0" w:rsidRDefault="00892017" w:rsidP="00654A0D">
            <w:pPr>
              <w:adjustRightInd w:val="0"/>
              <w:snapToGrid w:val="0"/>
              <w:jc w:val="center"/>
            </w:pPr>
            <w:r>
              <w:rPr>
                <w:rFonts w:hint="eastAsia"/>
              </w:rPr>
              <w:t>学校関係者委員会の見解について</w:t>
            </w:r>
          </w:p>
        </w:tc>
      </w:tr>
      <w:tr w:rsidR="00892017" w14:paraId="54443C39" w14:textId="77777777" w:rsidTr="00654A0D">
        <w:tc>
          <w:tcPr>
            <w:tcW w:w="1555" w:type="dxa"/>
            <w:vAlign w:val="center"/>
          </w:tcPr>
          <w:p w14:paraId="413C0D15" w14:textId="600A1ADD" w:rsidR="00892017" w:rsidRPr="009B3DD0" w:rsidRDefault="00892017" w:rsidP="00654A0D">
            <w:pPr>
              <w:adjustRightInd w:val="0"/>
              <w:snapToGrid w:val="0"/>
              <w:jc w:val="center"/>
            </w:pPr>
          </w:p>
        </w:tc>
        <w:tc>
          <w:tcPr>
            <w:tcW w:w="1559" w:type="dxa"/>
          </w:tcPr>
          <w:p w14:paraId="37CEC2A9" w14:textId="49188D47" w:rsidR="00892017" w:rsidRPr="009B3DD0" w:rsidRDefault="00892017" w:rsidP="004658DE">
            <w:pPr>
              <w:adjustRightInd w:val="0"/>
              <w:snapToGrid w:val="0"/>
              <w:jc w:val="center"/>
            </w:pPr>
          </w:p>
        </w:tc>
        <w:tc>
          <w:tcPr>
            <w:tcW w:w="10064" w:type="dxa"/>
          </w:tcPr>
          <w:p w14:paraId="120E93AE" w14:textId="5EBB0E18" w:rsidR="00892017" w:rsidRPr="009B3DD0" w:rsidRDefault="00892017" w:rsidP="00654A0D">
            <w:pPr>
              <w:adjustRightInd w:val="0"/>
              <w:snapToGrid w:val="0"/>
            </w:pPr>
          </w:p>
        </w:tc>
      </w:tr>
    </w:tbl>
    <w:p w14:paraId="58C73185" w14:textId="77777777" w:rsidR="00892017" w:rsidRDefault="00892017" w:rsidP="00892017">
      <w:pPr>
        <w:jc w:val="right"/>
      </w:pPr>
      <w:r>
        <w:rPr>
          <w:rFonts w:hint="eastAsia"/>
        </w:rPr>
        <w:t>学校の自己評価は、</w:t>
      </w:r>
      <w:r>
        <w:t>A</w:t>
      </w:r>
      <w:r>
        <w:t>＝</w:t>
      </w:r>
      <w:r>
        <w:rPr>
          <w:rFonts w:hint="eastAsia"/>
        </w:rPr>
        <w:t>適正である</w:t>
      </w:r>
      <w:r>
        <w:t xml:space="preserve">　</w:t>
      </w:r>
      <w:r>
        <w:t>B=</w:t>
      </w:r>
      <w:r>
        <w:t>おおむね</w:t>
      </w:r>
      <w:r>
        <w:rPr>
          <w:rFonts w:hint="eastAsia"/>
        </w:rPr>
        <w:t>適正である</w:t>
      </w:r>
      <w:r>
        <w:t xml:space="preserve">　</w:t>
      </w:r>
      <w:r>
        <w:t>C=</w:t>
      </w:r>
      <w:r>
        <w:rPr>
          <w:rFonts w:hint="eastAsia"/>
        </w:rPr>
        <w:t>適正ではない</w:t>
      </w:r>
    </w:p>
    <w:p w14:paraId="38629E52" w14:textId="6F5EF88D" w:rsidR="00072089" w:rsidRPr="00892017" w:rsidRDefault="00072089" w:rsidP="00072089">
      <w:pPr>
        <w:rPr>
          <w:b/>
          <w:u w:val="single"/>
        </w:rPr>
      </w:pPr>
    </w:p>
    <w:p w14:paraId="2FEB3E46" w14:textId="19530291" w:rsidR="001A0F4E" w:rsidRDefault="001A0F4E" w:rsidP="00997A38">
      <w:pPr>
        <w:jc w:val="right"/>
      </w:pPr>
      <w:r>
        <w:br w:type="page"/>
      </w:r>
    </w:p>
    <w:p w14:paraId="6EC0C19E" w14:textId="143A9DC7" w:rsidR="001A0F4E" w:rsidRDefault="001A0F4E" w:rsidP="001A0F4E">
      <w:pPr>
        <w:rPr>
          <w:b/>
          <w:u w:val="single"/>
        </w:rPr>
      </w:pPr>
      <w:r>
        <w:rPr>
          <w:b/>
          <w:u w:val="single"/>
        </w:rPr>
        <w:lastRenderedPageBreak/>
        <w:t>（５</w:t>
      </w:r>
      <w:r w:rsidRPr="00723D7A">
        <w:rPr>
          <w:b/>
          <w:u w:val="single"/>
        </w:rPr>
        <w:t>）</w:t>
      </w:r>
      <w:r>
        <w:rPr>
          <w:rFonts w:hint="eastAsia"/>
          <w:b/>
          <w:u w:val="single"/>
        </w:rPr>
        <w:t>特色ある教育活動</w:t>
      </w:r>
    </w:p>
    <w:p w14:paraId="7B344D26" w14:textId="77777777" w:rsidR="00892017" w:rsidRPr="009B3DD0" w:rsidRDefault="00892017" w:rsidP="00892017">
      <w:pPr>
        <w:rPr>
          <w:b/>
        </w:rPr>
      </w:pPr>
      <w:r>
        <w:rPr>
          <w:b/>
        </w:rPr>
        <w:t>【</w:t>
      </w:r>
      <w:r w:rsidRPr="009B3DD0">
        <w:rPr>
          <w:b/>
        </w:rPr>
        <w:t>ア</w:t>
      </w:r>
      <w:r>
        <w:rPr>
          <w:b/>
        </w:rPr>
        <w:t>】</w:t>
      </w:r>
      <w:r w:rsidRPr="009B3DD0">
        <w:rPr>
          <w:b/>
        </w:rPr>
        <w:t xml:space="preserve">　自己評価</w:t>
      </w:r>
    </w:p>
    <w:tbl>
      <w:tblPr>
        <w:tblStyle w:val="a5"/>
        <w:tblW w:w="13178" w:type="dxa"/>
        <w:tblLook w:val="04A0" w:firstRow="1" w:lastRow="0" w:firstColumn="1" w:lastColumn="0" w:noHBand="0" w:noVBand="1"/>
      </w:tblPr>
      <w:tblGrid>
        <w:gridCol w:w="426"/>
        <w:gridCol w:w="3397"/>
        <w:gridCol w:w="3685"/>
        <w:gridCol w:w="709"/>
        <w:gridCol w:w="4125"/>
        <w:gridCol w:w="836"/>
      </w:tblGrid>
      <w:tr w:rsidR="00892017" w14:paraId="438DAD40" w14:textId="77777777" w:rsidTr="00654A0D">
        <w:tc>
          <w:tcPr>
            <w:tcW w:w="3823" w:type="dxa"/>
            <w:gridSpan w:val="2"/>
            <w:vAlign w:val="center"/>
          </w:tcPr>
          <w:p w14:paraId="2080B234" w14:textId="77777777" w:rsidR="00892017" w:rsidRDefault="00892017" w:rsidP="00654A0D">
            <w:pPr>
              <w:adjustRightInd w:val="0"/>
              <w:snapToGrid w:val="0"/>
              <w:jc w:val="center"/>
            </w:pPr>
            <w:r>
              <w:rPr>
                <w:rFonts w:hint="eastAsia"/>
              </w:rPr>
              <w:t>重点目標</w:t>
            </w:r>
          </w:p>
        </w:tc>
        <w:tc>
          <w:tcPr>
            <w:tcW w:w="9355" w:type="dxa"/>
            <w:gridSpan w:val="4"/>
          </w:tcPr>
          <w:p w14:paraId="04413110" w14:textId="18561E0C" w:rsidR="00892017" w:rsidRDefault="00D933C8" w:rsidP="00446EE0">
            <w:pPr>
              <w:pStyle w:val="aa"/>
              <w:numPr>
                <w:ilvl w:val="0"/>
                <w:numId w:val="1"/>
              </w:numPr>
              <w:adjustRightInd w:val="0"/>
              <w:snapToGrid w:val="0"/>
              <w:ind w:leftChars="0"/>
            </w:pPr>
            <w:r>
              <w:rPr>
                <w:rFonts w:hint="eastAsia"/>
              </w:rPr>
              <w:t>デジタル技術（</w:t>
            </w:r>
            <w:r>
              <w:rPr>
                <w:rFonts w:hint="eastAsia"/>
              </w:rPr>
              <w:t>ICT</w:t>
            </w:r>
            <w:r>
              <w:rPr>
                <w:rFonts w:hint="eastAsia"/>
              </w:rPr>
              <w:t>）を活用した特別活動の充実</w:t>
            </w:r>
          </w:p>
          <w:p w14:paraId="500FC6B3" w14:textId="77777777" w:rsidR="00892017" w:rsidRDefault="00D933C8" w:rsidP="004658DE">
            <w:pPr>
              <w:pStyle w:val="aa"/>
              <w:numPr>
                <w:ilvl w:val="0"/>
                <w:numId w:val="1"/>
              </w:numPr>
              <w:adjustRightInd w:val="0"/>
              <w:snapToGrid w:val="0"/>
              <w:ind w:leftChars="0"/>
            </w:pPr>
            <w:r>
              <w:rPr>
                <w:rFonts w:hint="eastAsia"/>
              </w:rPr>
              <w:t>デジタル・シティズンシップ教育の充実</w:t>
            </w:r>
          </w:p>
          <w:p w14:paraId="5C65AC3E" w14:textId="3FECBCE8" w:rsidR="00F36FBB" w:rsidRDefault="00F36FBB" w:rsidP="004658DE">
            <w:pPr>
              <w:pStyle w:val="aa"/>
              <w:numPr>
                <w:ilvl w:val="0"/>
                <w:numId w:val="1"/>
              </w:numPr>
              <w:adjustRightInd w:val="0"/>
              <w:snapToGrid w:val="0"/>
              <w:ind w:leftChars="0"/>
            </w:pPr>
            <w:r>
              <w:rPr>
                <w:rFonts w:hint="eastAsia"/>
              </w:rPr>
              <w:t>ALT</w:t>
            </w:r>
            <w:r>
              <w:rPr>
                <w:rFonts w:hint="eastAsia"/>
              </w:rPr>
              <w:t>活用モデル校としての英語教育の充実</w:t>
            </w:r>
          </w:p>
        </w:tc>
      </w:tr>
      <w:tr w:rsidR="00892017" w14:paraId="75355BE4" w14:textId="77777777" w:rsidTr="00F36FBB">
        <w:tc>
          <w:tcPr>
            <w:tcW w:w="3823" w:type="dxa"/>
            <w:gridSpan w:val="2"/>
          </w:tcPr>
          <w:p w14:paraId="2D3C4B37" w14:textId="77777777" w:rsidR="00892017" w:rsidRDefault="00892017" w:rsidP="00654A0D">
            <w:pPr>
              <w:adjustRightInd w:val="0"/>
              <w:snapToGrid w:val="0"/>
              <w:jc w:val="center"/>
            </w:pPr>
            <w:r>
              <w:rPr>
                <w:rFonts w:hint="eastAsia"/>
              </w:rPr>
              <w:t>評価指標</w:t>
            </w:r>
          </w:p>
        </w:tc>
        <w:tc>
          <w:tcPr>
            <w:tcW w:w="3685" w:type="dxa"/>
          </w:tcPr>
          <w:p w14:paraId="7D1E4416" w14:textId="77777777" w:rsidR="00892017" w:rsidRDefault="00892017" w:rsidP="00654A0D">
            <w:pPr>
              <w:adjustRightInd w:val="0"/>
              <w:snapToGrid w:val="0"/>
              <w:jc w:val="center"/>
            </w:pPr>
            <w:r>
              <w:rPr>
                <w:rFonts w:hint="eastAsia"/>
              </w:rPr>
              <w:t>取組内容（具体的に）</w:t>
            </w:r>
          </w:p>
        </w:tc>
        <w:tc>
          <w:tcPr>
            <w:tcW w:w="709" w:type="dxa"/>
          </w:tcPr>
          <w:p w14:paraId="0D26E84C" w14:textId="77777777" w:rsidR="00892017" w:rsidRDefault="00892017" w:rsidP="00654A0D">
            <w:pPr>
              <w:adjustRightInd w:val="0"/>
              <w:snapToGrid w:val="0"/>
              <w:jc w:val="center"/>
            </w:pPr>
            <w:r>
              <w:rPr>
                <w:rFonts w:hint="eastAsia"/>
              </w:rPr>
              <w:t>評価</w:t>
            </w:r>
          </w:p>
        </w:tc>
        <w:tc>
          <w:tcPr>
            <w:tcW w:w="4125" w:type="dxa"/>
          </w:tcPr>
          <w:p w14:paraId="28AA5918" w14:textId="77777777" w:rsidR="00892017" w:rsidRDefault="00892017" w:rsidP="00654A0D">
            <w:pPr>
              <w:adjustRightInd w:val="0"/>
              <w:snapToGrid w:val="0"/>
              <w:jc w:val="center"/>
            </w:pPr>
            <w:r>
              <w:rPr>
                <w:rFonts w:hint="eastAsia"/>
              </w:rPr>
              <w:t>成果</w:t>
            </w:r>
          </w:p>
        </w:tc>
        <w:tc>
          <w:tcPr>
            <w:tcW w:w="836" w:type="dxa"/>
          </w:tcPr>
          <w:p w14:paraId="2A28AB03" w14:textId="77777777" w:rsidR="00892017" w:rsidRDefault="00892017" w:rsidP="00654A0D">
            <w:pPr>
              <w:adjustRightInd w:val="0"/>
              <w:snapToGrid w:val="0"/>
              <w:jc w:val="center"/>
            </w:pPr>
            <w:r>
              <w:rPr>
                <w:rFonts w:hint="eastAsia"/>
              </w:rPr>
              <w:t>評価</w:t>
            </w:r>
          </w:p>
        </w:tc>
      </w:tr>
      <w:tr w:rsidR="00892017" w14:paraId="4985EC63" w14:textId="77777777" w:rsidTr="00F36FBB">
        <w:tc>
          <w:tcPr>
            <w:tcW w:w="426" w:type="dxa"/>
            <w:vAlign w:val="center"/>
          </w:tcPr>
          <w:p w14:paraId="1B1336D0" w14:textId="26FCED1D" w:rsidR="00892017" w:rsidRDefault="00892017" w:rsidP="0061309A">
            <w:pPr>
              <w:pStyle w:val="aa"/>
              <w:numPr>
                <w:ilvl w:val="0"/>
                <w:numId w:val="10"/>
              </w:numPr>
              <w:adjustRightInd w:val="0"/>
              <w:snapToGrid w:val="0"/>
              <w:ind w:leftChars="0"/>
              <w:jc w:val="center"/>
            </w:pPr>
          </w:p>
        </w:tc>
        <w:tc>
          <w:tcPr>
            <w:tcW w:w="3397" w:type="dxa"/>
          </w:tcPr>
          <w:p w14:paraId="4B2A7C24" w14:textId="536927F5" w:rsidR="00A168A8" w:rsidRDefault="00F36FBB" w:rsidP="00654A0D">
            <w:pPr>
              <w:adjustRightInd w:val="0"/>
              <w:snapToGrid w:val="0"/>
            </w:pPr>
            <w:r>
              <w:rPr>
                <w:rFonts w:hint="eastAsia"/>
              </w:rPr>
              <w:t>すべての</w:t>
            </w:r>
            <w:r w:rsidR="00761AE1">
              <w:rPr>
                <w:rFonts w:hint="eastAsia"/>
              </w:rPr>
              <w:t>児童会活動で、タブレット端末を活用した活動を</w:t>
            </w:r>
            <w:r>
              <w:rPr>
                <w:rFonts w:hint="eastAsia"/>
              </w:rPr>
              <w:t>毎回</w:t>
            </w:r>
            <w:r w:rsidR="00761AE1">
              <w:rPr>
                <w:rFonts w:hint="eastAsia"/>
              </w:rPr>
              <w:t>行う。</w:t>
            </w:r>
          </w:p>
        </w:tc>
        <w:tc>
          <w:tcPr>
            <w:tcW w:w="3685" w:type="dxa"/>
          </w:tcPr>
          <w:p w14:paraId="73DDE75D" w14:textId="77777777" w:rsidR="00F36FBB" w:rsidRDefault="00F36FBB" w:rsidP="00654A0D">
            <w:pPr>
              <w:adjustRightInd w:val="0"/>
              <w:snapToGrid w:val="0"/>
            </w:pPr>
            <w:r>
              <w:rPr>
                <w:rFonts w:hint="eastAsia"/>
              </w:rPr>
              <w:t>・</w:t>
            </w:r>
            <w:r w:rsidR="00761AE1">
              <w:rPr>
                <w:rFonts w:hint="eastAsia"/>
              </w:rPr>
              <w:t>各委員会の活動内容に応じて、各種アプリを活用した活動報告や啓発資料作成、常時活動を行う。</w:t>
            </w:r>
          </w:p>
          <w:p w14:paraId="37E93BDB" w14:textId="7CC61EAE" w:rsidR="00761AE1" w:rsidRDefault="00F36FBB" w:rsidP="00654A0D">
            <w:pPr>
              <w:adjustRightInd w:val="0"/>
              <w:snapToGrid w:val="0"/>
            </w:pPr>
            <w:r>
              <w:rPr>
                <w:rFonts w:hint="eastAsia"/>
              </w:rPr>
              <w:t>・</w:t>
            </w:r>
            <w:r w:rsidR="00761AE1">
              <w:rPr>
                <w:rFonts w:hint="eastAsia"/>
              </w:rPr>
              <w:t>Teams</w:t>
            </w:r>
            <w:r w:rsidR="00761AE1">
              <w:rPr>
                <w:rFonts w:hint="eastAsia"/>
              </w:rPr>
              <w:t>で各委員会のチームを作成し運用する。</w:t>
            </w:r>
          </w:p>
        </w:tc>
        <w:tc>
          <w:tcPr>
            <w:tcW w:w="709" w:type="dxa"/>
            <w:vAlign w:val="center"/>
          </w:tcPr>
          <w:p w14:paraId="09AA250B" w14:textId="35C28A08" w:rsidR="0061309A" w:rsidRDefault="0061309A" w:rsidP="00654A0D">
            <w:pPr>
              <w:adjustRightInd w:val="0"/>
              <w:snapToGrid w:val="0"/>
              <w:jc w:val="center"/>
            </w:pPr>
          </w:p>
        </w:tc>
        <w:tc>
          <w:tcPr>
            <w:tcW w:w="4125" w:type="dxa"/>
          </w:tcPr>
          <w:p w14:paraId="5F5BBA5C" w14:textId="38E77153" w:rsidR="00892017" w:rsidRDefault="00892017" w:rsidP="00654A0D">
            <w:pPr>
              <w:adjustRightInd w:val="0"/>
              <w:snapToGrid w:val="0"/>
            </w:pPr>
          </w:p>
        </w:tc>
        <w:tc>
          <w:tcPr>
            <w:tcW w:w="836" w:type="dxa"/>
          </w:tcPr>
          <w:p w14:paraId="5D09516F" w14:textId="4DF0BF79" w:rsidR="00892017" w:rsidRDefault="00892017" w:rsidP="0061309A">
            <w:pPr>
              <w:adjustRightInd w:val="0"/>
              <w:snapToGrid w:val="0"/>
              <w:jc w:val="center"/>
            </w:pPr>
          </w:p>
        </w:tc>
      </w:tr>
      <w:tr w:rsidR="0061309A" w14:paraId="4A1FCD54" w14:textId="77777777" w:rsidTr="00F36FBB">
        <w:tc>
          <w:tcPr>
            <w:tcW w:w="426" w:type="dxa"/>
            <w:vAlign w:val="center"/>
          </w:tcPr>
          <w:p w14:paraId="0B7AC0D8" w14:textId="42028CE1" w:rsidR="0061309A" w:rsidRDefault="0061309A" w:rsidP="0061309A">
            <w:pPr>
              <w:pStyle w:val="aa"/>
              <w:numPr>
                <w:ilvl w:val="0"/>
                <w:numId w:val="10"/>
              </w:numPr>
              <w:adjustRightInd w:val="0"/>
              <w:snapToGrid w:val="0"/>
              <w:ind w:leftChars="0"/>
              <w:jc w:val="center"/>
            </w:pPr>
          </w:p>
        </w:tc>
        <w:tc>
          <w:tcPr>
            <w:tcW w:w="3397" w:type="dxa"/>
          </w:tcPr>
          <w:p w14:paraId="7F44D2D7" w14:textId="38E8D6B4" w:rsidR="00A168A8" w:rsidRDefault="00F36FBB" w:rsidP="00654A0D">
            <w:pPr>
              <w:adjustRightInd w:val="0"/>
              <w:snapToGrid w:val="0"/>
            </w:pPr>
            <w:r>
              <w:rPr>
                <w:rFonts w:hint="eastAsia"/>
              </w:rPr>
              <w:t>外部</w:t>
            </w:r>
            <w:r w:rsidR="00A168A8">
              <w:rPr>
                <w:rFonts w:hint="eastAsia"/>
              </w:rPr>
              <w:t>アンケート「デジタル・シティズンシップが身に</w:t>
            </w:r>
            <w:r>
              <w:rPr>
                <w:rFonts w:hint="eastAsia"/>
              </w:rPr>
              <w:t>付く</w:t>
            </w:r>
            <w:r w:rsidR="00A168A8">
              <w:rPr>
                <w:rFonts w:hint="eastAsia"/>
              </w:rPr>
              <w:t>ようにタブレット端末を適切に活用した教育活動を推進していますか」について肯定的な回答の割合を</w:t>
            </w:r>
            <w:r w:rsidR="00A168A8">
              <w:rPr>
                <w:rFonts w:hint="eastAsia"/>
              </w:rPr>
              <w:t>70</w:t>
            </w:r>
            <w:r w:rsidR="00A168A8">
              <w:rPr>
                <w:rFonts w:hint="eastAsia"/>
              </w:rPr>
              <w:t>％以上にする。</w:t>
            </w:r>
          </w:p>
        </w:tc>
        <w:tc>
          <w:tcPr>
            <w:tcW w:w="3685" w:type="dxa"/>
          </w:tcPr>
          <w:p w14:paraId="2BFF62AF" w14:textId="77777777" w:rsidR="00F36FBB" w:rsidRDefault="00F36FBB" w:rsidP="00654A0D">
            <w:pPr>
              <w:adjustRightInd w:val="0"/>
              <w:snapToGrid w:val="0"/>
            </w:pPr>
            <w:r>
              <w:rPr>
                <w:rFonts w:hint="eastAsia"/>
              </w:rPr>
              <w:t>・</w:t>
            </w:r>
            <w:r w:rsidR="00A168A8">
              <w:rPr>
                <w:rFonts w:hint="eastAsia"/>
              </w:rPr>
              <w:t>学校公開日に</w:t>
            </w:r>
            <w:r w:rsidR="00761AE1">
              <w:rPr>
                <w:rFonts w:hint="eastAsia"/>
              </w:rPr>
              <w:t>情報モラル年間指導計画に基づいた</w:t>
            </w:r>
            <w:r w:rsidR="00A168A8">
              <w:rPr>
                <w:rFonts w:hint="eastAsia"/>
              </w:rPr>
              <w:t>授業を公開し</w:t>
            </w:r>
            <w:r w:rsidR="00761AE1">
              <w:rPr>
                <w:rFonts w:hint="eastAsia"/>
              </w:rPr>
              <w:t>、家庭・地域からの</w:t>
            </w:r>
            <w:r w:rsidR="00A168A8">
              <w:rPr>
                <w:rFonts w:hint="eastAsia"/>
              </w:rPr>
              <w:t>理解を深める。</w:t>
            </w:r>
          </w:p>
          <w:p w14:paraId="0E59810A" w14:textId="3654C2ED" w:rsidR="00A168A8" w:rsidRDefault="00F36FBB" w:rsidP="00654A0D">
            <w:pPr>
              <w:adjustRightInd w:val="0"/>
              <w:snapToGrid w:val="0"/>
            </w:pPr>
            <w:r>
              <w:rPr>
                <w:rFonts w:hint="eastAsia"/>
              </w:rPr>
              <w:t>・</w:t>
            </w:r>
            <w:r w:rsidR="00A168A8">
              <w:rPr>
                <w:rFonts w:hint="eastAsia"/>
              </w:rPr>
              <w:t>タブレット端末を利用した家庭学習の実施を図る。</w:t>
            </w:r>
          </w:p>
        </w:tc>
        <w:tc>
          <w:tcPr>
            <w:tcW w:w="709" w:type="dxa"/>
            <w:vAlign w:val="center"/>
          </w:tcPr>
          <w:p w14:paraId="1AB804B9" w14:textId="2E8508DA" w:rsidR="0061309A" w:rsidRDefault="0061309A" w:rsidP="00654A0D">
            <w:pPr>
              <w:adjustRightInd w:val="0"/>
              <w:snapToGrid w:val="0"/>
              <w:jc w:val="center"/>
            </w:pPr>
          </w:p>
        </w:tc>
        <w:tc>
          <w:tcPr>
            <w:tcW w:w="4125" w:type="dxa"/>
          </w:tcPr>
          <w:p w14:paraId="2099E781" w14:textId="21F357F8" w:rsidR="0061309A" w:rsidRDefault="0061309A" w:rsidP="00654A0D">
            <w:pPr>
              <w:adjustRightInd w:val="0"/>
              <w:snapToGrid w:val="0"/>
            </w:pPr>
          </w:p>
        </w:tc>
        <w:tc>
          <w:tcPr>
            <w:tcW w:w="836" w:type="dxa"/>
          </w:tcPr>
          <w:p w14:paraId="4B52FF7A" w14:textId="7FFC5B2A" w:rsidR="0061309A" w:rsidRDefault="0061309A" w:rsidP="0061309A">
            <w:pPr>
              <w:adjustRightInd w:val="0"/>
              <w:snapToGrid w:val="0"/>
              <w:jc w:val="center"/>
            </w:pPr>
          </w:p>
        </w:tc>
      </w:tr>
      <w:tr w:rsidR="00F36FBB" w14:paraId="26F31992" w14:textId="77777777" w:rsidTr="00F36FBB">
        <w:tc>
          <w:tcPr>
            <w:tcW w:w="426" w:type="dxa"/>
            <w:vAlign w:val="center"/>
          </w:tcPr>
          <w:p w14:paraId="6567C353" w14:textId="77777777" w:rsidR="00F36FBB" w:rsidRDefault="00F36FBB" w:rsidP="0061309A">
            <w:pPr>
              <w:pStyle w:val="aa"/>
              <w:numPr>
                <w:ilvl w:val="0"/>
                <w:numId w:val="10"/>
              </w:numPr>
              <w:adjustRightInd w:val="0"/>
              <w:snapToGrid w:val="0"/>
              <w:ind w:leftChars="0"/>
              <w:jc w:val="center"/>
            </w:pPr>
          </w:p>
        </w:tc>
        <w:tc>
          <w:tcPr>
            <w:tcW w:w="3397" w:type="dxa"/>
          </w:tcPr>
          <w:p w14:paraId="58BD4302" w14:textId="0EBA73B6" w:rsidR="00F36FBB" w:rsidRDefault="00F36FBB" w:rsidP="00654A0D">
            <w:pPr>
              <w:adjustRightInd w:val="0"/>
              <w:snapToGrid w:val="0"/>
            </w:pPr>
            <w:r>
              <w:rPr>
                <w:rFonts w:hint="eastAsia"/>
              </w:rPr>
              <w:t>外部アンケート「英語活動に積極的に取り組んでいますか。」について肯定的な回答の割合を</w:t>
            </w:r>
            <w:r>
              <w:rPr>
                <w:rFonts w:hint="eastAsia"/>
              </w:rPr>
              <w:t>60%</w:t>
            </w:r>
            <w:r>
              <w:rPr>
                <w:rFonts w:hint="eastAsia"/>
              </w:rPr>
              <w:t>以上にする。</w:t>
            </w:r>
          </w:p>
        </w:tc>
        <w:tc>
          <w:tcPr>
            <w:tcW w:w="3685" w:type="dxa"/>
          </w:tcPr>
          <w:p w14:paraId="21F9A2D7" w14:textId="77777777" w:rsidR="00F36FBB" w:rsidRDefault="00F36FBB" w:rsidP="00654A0D">
            <w:pPr>
              <w:adjustRightInd w:val="0"/>
              <w:snapToGrid w:val="0"/>
            </w:pPr>
            <w:r>
              <w:rPr>
                <w:rFonts w:hint="eastAsia"/>
              </w:rPr>
              <w:t>・英語の授業と共に、一部の英語以外の教科の授業にも</w:t>
            </w:r>
            <w:r>
              <w:rPr>
                <w:rFonts w:hint="eastAsia"/>
              </w:rPr>
              <w:t>ALT</w:t>
            </w:r>
            <w:r>
              <w:rPr>
                <w:rFonts w:hint="eastAsia"/>
              </w:rPr>
              <w:t>が入り、</w:t>
            </w:r>
            <w:r>
              <w:rPr>
                <w:rFonts w:hint="eastAsia"/>
              </w:rPr>
              <w:t>ALT</w:t>
            </w:r>
            <w:r>
              <w:rPr>
                <w:rFonts w:hint="eastAsia"/>
              </w:rPr>
              <w:t>との関わりを広げる。</w:t>
            </w:r>
          </w:p>
          <w:p w14:paraId="6FC0873B" w14:textId="083EAFE7" w:rsidR="00F36FBB" w:rsidRDefault="00F36FBB" w:rsidP="00654A0D">
            <w:pPr>
              <w:adjustRightInd w:val="0"/>
              <w:snapToGrid w:val="0"/>
            </w:pPr>
            <w:r>
              <w:rPr>
                <w:rFonts w:hint="eastAsia"/>
              </w:rPr>
              <w:t>・イングリッシュカフェを実施し、英語でコミュニケーションを取る機会を多くする。</w:t>
            </w:r>
          </w:p>
        </w:tc>
        <w:tc>
          <w:tcPr>
            <w:tcW w:w="709" w:type="dxa"/>
            <w:vAlign w:val="center"/>
          </w:tcPr>
          <w:p w14:paraId="4810C4AA" w14:textId="77777777" w:rsidR="00F36FBB" w:rsidRDefault="00F36FBB" w:rsidP="00654A0D">
            <w:pPr>
              <w:adjustRightInd w:val="0"/>
              <w:snapToGrid w:val="0"/>
              <w:jc w:val="center"/>
            </w:pPr>
          </w:p>
        </w:tc>
        <w:tc>
          <w:tcPr>
            <w:tcW w:w="4125" w:type="dxa"/>
          </w:tcPr>
          <w:p w14:paraId="46558CB1" w14:textId="77777777" w:rsidR="00F36FBB" w:rsidRDefault="00F36FBB" w:rsidP="00654A0D">
            <w:pPr>
              <w:adjustRightInd w:val="0"/>
              <w:snapToGrid w:val="0"/>
            </w:pPr>
          </w:p>
        </w:tc>
        <w:tc>
          <w:tcPr>
            <w:tcW w:w="836" w:type="dxa"/>
          </w:tcPr>
          <w:p w14:paraId="5B034175" w14:textId="77777777" w:rsidR="00F36FBB" w:rsidRDefault="00F36FBB" w:rsidP="0061309A">
            <w:pPr>
              <w:adjustRightInd w:val="0"/>
              <w:snapToGrid w:val="0"/>
              <w:jc w:val="center"/>
            </w:pPr>
          </w:p>
        </w:tc>
      </w:tr>
    </w:tbl>
    <w:p w14:paraId="66091245" w14:textId="77777777" w:rsidR="00892017" w:rsidRDefault="00892017" w:rsidP="00892017">
      <w:pPr>
        <w:jc w:val="right"/>
      </w:pPr>
      <w:r>
        <w:t>A</w:t>
      </w:r>
      <w:r>
        <w:t xml:space="preserve">＝十分達成できた　</w:t>
      </w:r>
      <w:r>
        <w:t>B=</w:t>
      </w:r>
      <w:r>
        <w:t xml:space="preserve">おおむね達成できた　</w:t>
      </w:r>
      <w:r>
        <w:t>C=</w:t>
      </w:r>
      <w:r>
        <w:t>未達成</w:t>
      </w:r>
    </w:p>
    <w:p w14:paraId="742EB598" w14:textId="77777777" w:rsidR="00892017" w:rsidRDefault="00892017" w:rsidP="00892017">
      <w:pPr>
        <w:rPr>
          <w:b/>
        </w:rPr>
      </w:pPr>
      <w:r>
        <w:rPr>
          <w:b/>
        </w:rPr>
        <w:t>【イ】</w:t>
      </w:r>
      <w:r w:rsidRPr="009B3DD0">
        <w:rPr>
          <w:b/>
        </w:rPr>
        <w:t xml:space="preserve">　</w:t>
      </w:r>
      <w:r>
        <w:rPr>
          <w:b/>
        </w:rPr>
        <w:t>学校関係者評価</w:t>
      </w:r>
    </w:p>
    <w:tbl>
      <w:tblPr>
        <w:tblStyle w:val="a5"/>
        <w:tblW w:w="13178" w:type="dxa"/>
        <w:tblLook w:val="04A0" w:firstRow="1" w:lastRow="0" w:firstColumn="1" w:lastColumn="0" w:noHBand="0" w:noVBand="1"/>
      </w:tblPr>
      <w:tblGrid>
        <w:gridCol w:w="1555"/>
        <w:gridCol w:w="1559"/>
        <w:gridCol w:w="10064"/>
      </w:tblGrid>
      <w:tr w:rsidR="00892017" w14:paraId="4E2AD368" w14:textId="77777777" w:rsidTr="00654A0D">
        <w:tc>
          <w:tcPr>
            <w:tcW w:w="1555" w:type="dxa"/>
          </w:tcPr>
          <w:p w14:paraId="3EF96FEB" w14:textId="77777777" w:rsidR="00892017" w:rsidRPr="009B3DD0" w:rsidRDefault="00892017" w:rsidP="00654A0D">
            <w:pPr>
              <w:adjustRightInd w:val="0"/>
              <w:snapToGrid w:val="0"/>
              <w:jc w:val="center"/>
            </w:pPr>
            <w:r>
              <w:rPr>
                <w:rFonts w:hint="eastAsia"/>
              </w:rPr>
              <w:t>取組に対する評価</w:t>
            </w:r>
          </w:p>
        </w:tc>
        <w:tc>
          <w:tcPr>
            <w:tcW w:w="1559" w:type="dxa"/>
          </w:tcPr>
          <w:p w14:paraId="02477333" w14:textId="77777777" w:rsidR="00892017" w:rsidRPr="009B3DD0" w:rsidRDefault="00892017" w:rsidP="00654A0D">
            <w:pPr>
              <w:adjustRightInd w:val="0"/>
              <w:snapToGrid w:val="0"/>
              <w:jc w:val="center"/>
            </w:pPr>
            <w:r>
              <w:rPr>
                <w:rFonts w:hint="eastAsia"/>
              </w:rPr>
              <w:t>成果に対する評価</w:t>
            </w:r>
          </w:p>
        </w:tc>
        <w:tc>
          <w:tcPr>
            <w:tcW w:w="10064" w:type="dxa"/>
          </w:tcPr>
          <w:p w14:paraId="0A1B236D" w14:textId="77777777" w:rsidR="00892017" w:rsidRPr="009B3DD0" w:rsidRDefault="00892017" w:rsidP="00654A0D">
            <w:pPr>
              <w:adjustRightInd w:val="0"/>
              <w:snapToGrid w:val="0"/>
              <w:jc w:val="center"/>
            </w:pPr>
            <w:r>
              <w:rPr>
                <w:rFonts w:hint="eastAsia"/>
              </w:rPr>
              <w:t>学校関係者委員会の見解について</w:t>
            </w:r>
          </w:p>
        </w:tc>
      </w:tr>
      <w:tr w:rsidR="00892017" w14:paraId="213C0CED" w14:textId="77777777" w:rsidTr="000F3B8B">
        <w:tc>
          <w:tcPr>
            <w:tcW w:w="1555" w:type="dxa"/>
            <w:vAlign w:val="center"/>
          </w:tcPr>
          <w:p w14:paraId="5BFD2033" w14:textId="787AF9CD" w:rsidR="00892017" w:rsidRPr="009B3DD0" w:rsidRDefault="00892017" w:rsidP="00654A0D">
            <w:pPr>
              <w:adjustRightInd w:val="0"/>
              <w:snapToGrid w:val="0"/>
              <w:jc w:val="center"/>
            </w:pPr>
          </w:p>
        </w:tc>
        <w:tc>
          <w:tcPr>
            <w:tcW w:w="1559" w:type="dxa"/>
            <w:vAlign w:val="center"/>
          </w:tcPr>
          <w:p w14:paraId="18C936DF" w14:textId="6E9897AE" w:rsidR="00892017" w:rsidRPr="009B3DD0" w:rsidRDefault="00892017" w:rsidP="004658DE">
            <w:pPr>
              <w:adjustRightInd w:val="0"/>
              <w:snapToGrid w:val="0"/>
              <w:jc w:val="center"/>
            </w:pPr>
          </w:p>
        </w:tc>
        <w:tc>
          <w:tcPr>
            <w:tcW w:w="10064" w:type="dxa"/>
          </w:tcPr>
          <w:p w14:paraId="7A4AC387" w14:textId="7EB7DCA5" w:rsidR="00892017" w:rsidRPr="009B3DD0" w:rsidRDefault="00892017" w:rsidP="00654A0D">
            <w:pPr>
              <w:adjustRightInd w:val="0"/>
              <w:snapToGrid w:val="0"/>
            </w:pPr>
          </w:p>
        </w:tc>
      </w:tr>
    </w:tbl>
    <w:p w14:paraId="1DC43FC4" w14:textId="0A0E6632" w:rsidR="00CA48E4" w:rsidRPr="00F36FBB" w:rsidRDefault="00892017" w:rsidP="00F36FBB">
      <w:pPr>
        <w:jc w:val="right"/>
      </w:pPr>
      <w:r>
        <w:rPr>
          <w:rFonts w:hint="eastAsia"/>
        </w:rPr>
        <w:t>学校の自己評価は、</w:t>
      </w:r>
      <w:r>
        <w:t>A</w:t>
      </w:r>
      <w:r>
        <w:t>＝</w:t>
      </w:r>
      <w:r>
        <w:rPr>
          <w:rFonts w:hint="eastAsia"/>
        </w:rPr>
        <w:t>適正である</w:t>
      </w:r>
      <w:r>
        <w:t xml:space="preserve">　</w:t>
      </w:r>
      <w:r>
        <w:t>B=</w:t>
      </w:r>
      <w:r>
        <w:t>おおむね</w:t>
      </w:r>
      <w:r>
        <w:rPr>
          <w:rFonts w:hint="eastAsia"/>
        </w:rPr>
        <w:t>適正である</w:t>
      </w:r>
      <w:r>
        <w:t xml:space="preserve">　</w:t>
      </w:r>
      <w:r>
        <w:t>C=</w:t>
      </w:r>
      <w:r>
        <w:rPr>
          <w:rFonts w:hint="eastAsia"/>
        </w:rPr>
        <w:t>適正ではない</w:t>
      </w:r>
    </w:p>
    <w:sectPr w:rsidR="00CA48E4" w:rsidRPr="00F36FBB" w:rsidSect="00E97D50">
      <w:footerReference w:type="default" r:id="rId9"/>
      <w:pgSz w:w="16838" w:h="11906" w:orient="landscape"/>
      <w:pgMar w:top="1701" w:right="1985"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2A73" w14:textId="77777777" w:rsidR="0067407B" w:rsidRDefault="0067407B" w:rsidP="00183E7D">
      <w:r>
        <w:separator/>
      </w:r>
    </w:p>
  </w:endnote>
  <w:endnote w:type="continuationSeparator" w:id="0">
    <w:p w14:paraId="12F0608A" w14:textId="77777777" w:rsidR="0067407B" w:rsidRDefault="0067407B" w:rsidP="0018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A9BD" w14:textId="2C2155DE" w:rsidR="00CA5B46" w:rsidRDefault="00CA5B46">
    <w:pPr>
      <w:pStyle w:val="a8"/>
      <w:jc w:val="center"/>
    </w:pPr>
  </w:p>
  <w:p w14:paraId="08DFEC0A" w14:textId="77777777" w:rsidR="00A702D1" w:rsidRDefault="00A702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4632"/>
      <w:docPartObj>
        <w:docPartGallery w:val="Page Numbers (Bottom of Page)"/>
        <w:docPartUnique/>
      </w:docPartObj>
    </w:sdtPr>
    <w:sdtEndPr/>
    <w:sdtContent>
      <w:p w14:paraId="320E6706" w14:textId="3DCCFFB1" w:rsidR="00CA5B46" w:rsidRDefault="00CA5B46">
        <w:pPr>
          <w:pStyle w:val="a8"/>
          <w:jc w:val="center"/>
        </w:pPr>
        <w:r>
          <w:fldChar w:fldCharType="begin"/>
        </w:r>
        <w:r>
          <w:instrText>PAGE   \* MERGEFORMAT</w:instrText>
        </w:r>
        <w:r>
          <w:fldChar w:fldCharType="separate"/>
        </w:r>
        <w:r>
          <w:rPr>
            <w:lang w:val="ja-JP"/>
          </w:rPr>
          <w:t>2</w:t>
        </w:r>
        <w:r>
          <w:fldChar w:fldCharType="end"/>
        </w:r>
      </w:p>
    </w:sdtContent>
  </w:sdt>
  <w:p w14:paraId="67125724" w14:textId="77777777" w:rsidR="00CA5B46" w:rsidRDefault="00CA5B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0DB0" w14:textId="77777777" w:rsidR="0067407B" w:rsidRDefault="0067407B" w:rsidP="00183E7D">
      <w:r>
        <w:separator/>
      </w:r>
    </w:p>
  </w:footnote>
  <w:footnote w:type="continuationSeparator" w:id="0">
    <w:p w14:paraId="02DE5F30" w14:textId="77777777" w:rsidR="0067407B" w:rsidRDefault="0067407B" w:rsidP="0018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6FD0" w14:textId="2E3D88F5" w:rsidR="00C37949" w:rsidRDefault="00C37949" w:rsidP="00C37949">
    <w:pPr>
      <w:pStyle w:val="a6"/>
    </w:pPr>
    <w:r>
      <w:t>様式１</w:t>
    </w:r>
  </w:p>
  <w:p w14:paraId="0B2D5D20" w14:textId="0633FB83" w:rsidR="00A702D1" w:rsidRDefault="00A702D1" w:rsidP="00A702D1">
    <w:pPr>
      <w:pStyle w:val="a6"/>
      <w:jc w:val="right"/>
    </w:pPr>
    <w:r>
      <w:t>令和</w:t>
    </w:r>
    <w:r w:rsidR="008B6CBC">
      <w:rPr>
        <w:rFonts w:hint="eastAsia"/>
      </w:rPr>
      <w:t>５</w:t>
    </w:r>
    <w:r>
      <w:t>年度学校評価報告書</w:t>
    </w:r>
  </w:p>
  <w:p w14:paraId="665A50F1" w14:textId="5A9EAF5A" w:rsidR="00A702D1" w:rsidRDefault="00A702D1" w:rsidP="00A702D1">
    <w:pPr>
      <w:pStyle w:val="a6"/>
      <w:jc w:val="right"/>
    </w:pPr>
    <w:r>
      <w:t>渋谷区立</w:t>
    </w:r>
    <w:r w:rsidR="00FB49D0">
      <w:rPr>
        <w:rFonts w:hint="eastAsia"/>
      </w:rPr>
      <w:t>神宮前小</w:t>
    </w:r>
    <w: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2A9"/>
    <w:multiLevelType w:val="hybridMultilevel"/>
    <w:tmpl w:val="EC06340E"/>
    <w:lvl w:ilvl="0" w:tplc="5D4E0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05E84"/>
    <w:multiLevelType w:val="hybridMultilevel"/>
    <w:tmpl w:val="252A2908"/>
    <w:lvl w:ilvl="0" w:tplc="E1062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356877"/>
    <w:multiLevelType w:val="hybridMultilevel"/>
    <w:tmpl w:val="B53094F4"/>
    <w:lvl w:ilvl="0" w:tplc="BAB2E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EF04C5"/>
    <w:multiLevelType w:val="hybridMultilevel"/>
    <w:tmpl w:val="019E6F7C"/>
    <w:lvl w:ilvl="0" w:tplc="699CE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1F0D16"/>
    <w:multiLevelType w:val="hybridMultilevel"/>
    <w:tmpl w:val="7E6A39BC"/>
    <w:lvl w:ilvl="0" w:tplc="CAE0A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85117"/>
    <w:multiLevelType w:val="hybridMultilevel"/>
    <w:tmpl w:val="DAC0A0FA"/>
    <w:lvl w:ilvl="0" w:tplc="6A2EF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C7937"/>
    <w:multiLevelType w:val="hybridMultilevel"/>
    <w:tmpl w:val="5874D754"/>
    <w:lvl w:ilvl="0" w:tplc="334C5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56430A"/>
    <w:multiLevelType w:val="hybridMultilevel"/>
    <w:tmpl w:val="C8AAAB46"/>
    <w:lvl w:ilvl="0" w:tplc="28280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432AA"/>
    <w:multiLevelType w:val="hybridMultilevel"/>
    <w:tmpl w:val="93EE7BE8"/>
    <w:lvl w:ilvl="0" w:tplc="287ED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FD0BF8"/>
    <w:multiLevelType w:val="hybridMultilevel"/>
    <w:tmpl w:val="D4C0780E"/>
    <w:lvl w:ilvl="0" w:tplc="5BE86130">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605891">
    <w:abstractNumId w:val="9"/>
  </w:num>
  <w:num w:numId="2" w16cid:durableId="1075082978">
    <w:abstractNumId w:val="6"/>
  </w:num>
  <w:num w:numId="3" w16cid:durableId="941500109">
    <w:abstractNumId w:val="5"/>
  </w:num>
  <w:num w:numId="4" w16cid:durableId="1665812808">
    <w:abstractNumId w:val="8"/>
  </w:num>
  <w:num w:numId="5" w16cid:durableId="2064939398">
    <w:abstractNumId w:val="2"/>
  </w:num>
  <w:num w:numId="6" w16cid:durableId="590164485">
    <w:abstractNumId w:val="3"/>
  </w:num>
  <w:num w:numId="7" w16cid:durableId="1405682603">
    <w:abstractNumId w:val="4"/>
  </w:num>
  <w:num w:numId="8" w16cid:durableId="1713386360">
    <w:abstractNumId w:val="0"/>
  </w:num>
  <w:num w:numId="9" w16cid:durableId="34236402">
    <w:abstractNumId w:val="1"/>
  </w:num>
  <w:num w:numId="10" w16cid:durableId="10894277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島　奏子">
    <w15:presenceInfo w15:providerId="AD" w15:userId="S::nakajima-k@shibuya.ed.jp::2a25ada5-1159-4a30-a447-f9c7ed2ca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7A"/>
    <w:rsid w:val="00025DC9"/>
    <w:rsid w:val="00072089"/>
    <w:rsid w:val="000755A5"/>
    <w:rsid w:val="00091DFE"/>
    <w:rsid w:val="000E35A5"/>
    <w:rsid w:val="000F3B8B"/>
    <w:rsid w:val="001365F0"/>
    <w:rsid w:val="00183E7D"/>
    <w:rsid w:val="001A0F4E"/>
    <w:rsid w:val="001C3FDF"/>
    <w:rsid w:val="001C45E1"/>
    <w:rsid w:val="002430EA"/>
    <w:rsid w:val="00283672"/>
    <w:rsid w:val="002C4C99"/>
    <w:rsid w:val="002F4573"/>
    <w:rsid w:val="0030193F"/>
    <w:rsid w:val="00317920"/>
    <w:rsid w:val="00363D90"/>
    <w:rsid w:val="003B21B7"/>
    <w:rsid w:val="003B455C"/>
    <w:rsid w:val="00420528"/>
    <w:rsid w:val="00446EE0"/>
    <w:rsid w:val="004658DE"/>
    <w:rsid w:val="00501C7C"/>
    <w:rsid w:val="005702F1"/>
    <w:rsid w:val="005C06D9"/>
    <w:rsid w:val="00600891"/>
    <w:rsid w:val="00600A66"/>
    <w:rsid w:val="00610899"/>
    <w:rsid w:val="0061309A"/>
    <w:rsid w:val="00653B39"/>
    <w:rsid w:val="0067407B"/>
    <w:rsid w:val="006B30AD"/>
    <w:rsid w:val="006B4593"/>
    <w:rsid w:val="006D202F"/>
    <w:rsid w:val="006F1AE0"/>
    <w:rsid w:val="00711DCE"/>
    <w:rsid w:val="007158EF"/>
    <w:rsid w:val="00723D7A"/>
    <w:rsid w:val="00734534"/>
    <w:rsid w:val="00757373"/>
    <w:rsid w:val="00761AE1"/>
    <w:rsid w:val="007826F0"/>
    <w:rsid w:val="007C29E3"/>
    <w:rsid w:val="00881CC9"/>
    <w:rsid w:val="00892017"/>
    <w:rsid w:val="008A0061"/>
    <w:rsid w:val="008B6CBC"/>
    <w:rsid w:val="008E7BC9"/>
    <w:rsid w:val="009970FE"/>
    <w:rsid w:val="00997A38"/>
    <w:rsid w:val="009B3DD0"/>
    <w:rsid w:val="00A168A8"/>
    <w:rsid w:val="00A66167"/>
    <w:rsid w:val="00A702D1"/>
    <w:rsid w:val="00A74EAD"/>
    <w:rsid w:val="00B37538"/>
    <w:rsid w:val="00B6038E"/>
    <w:rsid w:val="00B667FC"/>
    <w:rsid w:val="00B909EB"/>
    <w:rsid w:val="00C05EF1"/>
    <w:rsid w:val="00C17BD2"/>
    <w:rsid w:val="00C37949"/>
    <w:rsid w:val="00CA48E4"/>
    <w:rsid w:val="00CA5B46"/>
    <w:rsid w:val="00CA7101"/>
    <w:rsid w:val="00CC3B86"/>
    <w:rsid w:val="00D14386"/>
    <w:rsid w:val="00D45538"/>
    <w:rsid w:val="00D55457"/>
    <w:rsid w:val="00D6372E"/>
    <w:rsid w:val="00D7106A"/>
    <w:rsid w:val="00D933C8"/>
    <w:rsid w:val="00E065DA"/>
    <w:rsid w:val="00E80C57"/>
    <w:rsid w:val="00E85337"/>
    <w:rsid w:val="00E974B5"/>
    <w:rsid w:val="00E97D50"/>
    <w:rsid w:val="00F31E67"/>
    <w:rsid w:val="00F36FBB"/>
    <w:rsid w:val="00F752DC"/>
    <w:rsid w:val="00FB49D0"/>
    <w:rsid w:val="00FC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3AB61"/>
  <w15:chartTrackingRefBased/>
  <w15:docId w15:val="{92CC3E0E-6119-4947-A75D-171818AD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3D7A"/>
  </w:style>
  <w:style w:type="character" w:customStyle="1" w:styleId="a4">
    <w:name w:val="日付 (文字)"/>
    <w:basedOn w:val="a0"/>
    <w:link w:val="a3"/>
    <w:uiPriority w:val="99"/>
    <w:semiHidden/>
    <w:rsid w:val="00723D7A"/>
  </w:style>
  <w:style w:type="table" w:styleId="a5">
    <w:name w:val="Table Grid"/>
    <w:basedOn w:val="a1"/>
    <w:uiPriority w:val="39"/>
    <w:rsid w:val="0072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83E7D"/>
    <w:pPr>
      <w:tabs>
        <w:tab w:val="center" w:pos="4252"/>
        <w:tab w:val="right" w:pos="8504"/>
      </w:tabs>
      <w:snapToGrid w:val="0"/>
    </w:pPr>
  </w:style>
  <w:style w:type="character" w:customStyle="1" w:styleId="a7">
    <w:name w:val="ヘッダー (文字)"/>
    <w:basedOn w:val="a0"/>
    <w:link w:val="a6"/>
    <w:uiPriority w:val="99"/>
    <w:rsid w:val="00183E7D"/>
  </w:style>
  <w:style w:type="paragraph" w:styleId="a8">
    <w:name w:val="footer"/>
    <w:basedOn w:val="a"/>
    <w:link w:val="a9"/>
    <w:uiPriority w:val="99"/>
    <w:unhideWhenUsed/>
    <w:rsid w:val="00183E7D"/>
    <w:pPr>
      <w:tabs>
        <w:tab w:val="center" w:pos="4252"/>
        <w:tab w:val="right" w:pos="8504"/>
      </w:tabs>
      <w:snapToGrid w:val="0"/>
    </w:pPr>
  </w:style>
  <w:style w:type="character" w:customStyle="1" w:styleId="a9">
    <w:name w:val="フッター (文字)"/>
    <w:basedOn w:val="a0"/>
    <w:link w:val="a8"/>
    <w:uiPriority w:val="99"/>
    <w:rsid w:val="00183E7D"/>
  </w:style>
  <w:style w:type="paragraph" w:styleId="aa">
    <w:name w:val="List Paragraph"/>
    <w:basedOn w:val="a"/>
    <w:uiPriority w:val="34"/>
    <w:qFormat/>
    <w:rsid w:val="00446EE0"/>
    <w:pPr>
      <w:ind w:leftChars="400" w:left="840"/>
    </w:pPr>
  </w:style>
  <w:style w:type="paragraph" w:styleId="ab">
    <w:name w:val="Revision"/>
    <w:hidden/>
    <w:uiPriority w:val="99"/>
    <w:semiHidden/>
    <w:rsid w:val="000E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67a8cd-ea6c-4f7b-9c4b-02e5043f6212">
      <Terms xmlns="http://schemas.microsoft.com/office/infopath/2007/PartnerControls"/>
    </lcf76f155ced4ddcb4097134ff3c332f>
    <TaxCatchAll xmlns="fcb4bb60-9435-4e6c-bfa3-7185ac482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F359BD24FE27A438A1CEC2B2DD5A65C" ma:contentTypeVersion="17" ma:contentTypeDescription="新しいドキュメントを作成します。" ma:contentTypeScope="" ma:versionID="e2bf993f429b7e3ce96d77bf4fba101f">
  <xsd:schema xmlns:xsd="http://www.w3.org/2001/XMLSchema" xmlns:xs="http://www.w3.org/2001/XMLSchema" xmlns:p="http://schemas.microsoft.com/office/2006/metadata/properties" xmlns:ns2="9067a8cd-ea6c-4f7b-9c4b-02e5043f6212" xmlns:ns3="fcb4bb60-9435-4e6c-bfa3-7185ac482a1d" targetNamespace="http://schemas.microsoft.com/office/2006/metadata/properties" ma:root="true" ma:fieldsID="b6d914fef73400074586c992c9915656" ns2:_="" ns3:_="">
    <xsd:import namespace="9067a8cd-ea6c-4f7b-9c4b-02e5043f6212"/>
    <xsd:import namespace="fcb4bb60-9435-4e6c-bfa3-7185ac482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7a8cd-ea6c-4f7b-9c4b-02e5043f6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ea488534-4e09-4783-a290-6e85790923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4bb60-9435-4e6c-bfa3-7185ac482a1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2130e9a-f103-48f6-b5bb-da4945b17e5e}" ma:internalName="TaxCatchAll" ma:showField="CatchAllData" ma:web="fcb4bb60-9435-4e6c-bfa3-7185ac482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6F950-EC52-46E7-BDCF-1967D64327E1}"/>
</file>

<file path=customXml/itemProps2.xml><?xml version="1.0" encoding="utf-8"?>
<ds:datastoreItem xmlns:ds="http://schemas.openxmlformats.org/officeDocument/2006/customXml" ds:itemID="{1FE99AA3-7156-468F-8546-B497E80A6A20}"/>
</file>

<file path=customXml/itemProps3.xml><?xml version="1.0" encoding="utf-8"?>
<ds:datastoreItem xmlns:ds="http://schemas.openxmlformats.org/officeDocument/2006/customXml" ds:itemID="{AEE133BE-DDC4-43E3-928D-E1A88A1090AB}"/>
</file>

<file path=customXml/itemProps4.xml><?xml version="1.0" encoding="utf-8"?>
<ds:datastoreItem xmlns:ds="http://schemas.openxmlformats.org/officeDocument/2006/customXml" ds:itemID="{2DAA6EFD-73ED-44A4-B421-369D2525312C}"/>
</file>

<file path=docProps/app.xml><?xml version="1.0" encoding="utf-8"?>
<Properties xmlns="http://schemas.openxmlformats.org/officeDocument/2006/extended-properties" xmlns:vt="http://schemas.openxmlformats.org/officeDocument/2006/docPropsVTypes">
  <Company/>
  <Lines>22</Lines>
  <LinksUpToDate>false</LinksUpToDate>
  <Paragraphs>6</Paragraphs>
  <ScaleCrop>false</ScaleCrop>
  <CharactersWithSpaces>3234</CharactersWithSpaces>
  <SharedDoc>false</SharedDoc>
  <HyperlinksChanged>false</HyperlinksChanged>
  <AppVersion>16.0000</AppVersion>
  <Characters>2757</Characters>
  <Pages>6</Pages>
  <DocSecurity>0</DocSecurity>
  <Words>483</Words>
  <TotalTime>0</TotalTime>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LaVie</dc:creator>
  <dcterms:modified xsi:type="dcterms:W3CDTF">2023-08-29T06:01:00Z</dcterms:modified>
  <dc:description/>
  <cp:keywords/>
  <dc:subject/>
  <dc:title/>
  <cp:lastPrinted>2023-08-29T05:28:00Z</cp:lastPrinted>
  <cp:lastModifiedBy>中島　奏子</cp:lastModifiedBy>
  <dcterms:created xsi:type="dcterms:W3CDTF">2023-08-28T07:52:00Z</dcterms:creat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0x0101009F359BD24FE27A438A1CEC2B2DD5A65C</vt:lpwstr>
  </property>
</Properties>
</file>